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63FB" w:rsidRDefault="00C763FB" w:rsidP="00C763FB">
      <w:pPr>
        <w:ind w:firstLine="708"/>
        <w:jc w:val="both"/>
        <w:rPr>
          <w:rFonts w:ascii="Times New Roman" w:hAnsi="Times New Roman" w:cs="Times New Roman"/>
          <w:color w:val="000000"/>
          <w:szCs w:val="24"/>
          <w:lang w:val="sl-SI"/>
        </w:rPr>
      </w:pPr>
    </w:p>
    <w:p w:rsidR="00C763FB" w:rsidRDefault="00C763FB" w:rsidP="00C763FB">
      <w:pPr>
        <w:ind w:firstLine="708"/>
        <w:jc w:val="both"/>
        <w:rPr>
          <w:rFonts w:ascii="Times New Roman" w:hAnsi="Times New Roman" w:cs="Times New Roman"/>
          <w:color w:val="000000"/>
          <w:szCs w:val="24"/>
          <w:lang w:val="sl-SI"/>
        </w:rPr>
      </w:pPr>
    </w:p>
    <w:p w:rsidR="00C763FB" w:rsidRDefault="00C763FB" w:rsidP="00C763FB">
      <w:pPr>
        <w:ind w:firstLine="708"/>
        <w:jc w:val="both"/>
        <w:rPr>
          <w:rFonts w:ascii="Times New Roman" w:hAnsi="Times New Roman" w:cs="Times New Roman"/>
          <w:color w:val="000000"/>
          <w:szCs w:val="24"/>
          <w:lang w:val="sl-SI"/>
        </w:rPr>
      </w:pPr>
    </w:p>
    <w:p w:rsidR="00C763FB" w:rsidRDefault="00A36BC6" w:rsidP="00C763FB">
      <w:pPr>
        <w:ind w:firstLine="708"/>
        <w:jc w:val="center"/>
        <w:rPr>
          <w:rFonts w:ascii="Times New Roman" w:hAnsi="Times New Roman" w:cs="Times New Roman"/>
          <w:color w:val="000000"/>
          <w:szCs w:val="24"/>
          <w:lang w:val="sl-SI"/>
        </w:rPr>
      </w:pPr>
      <w:r>
        <w:rPr>
          <w:noProof/>
          <w:lang w:eastAsia="en-US"/>
        </w:rPr>
        <w:drawing>
          <wp:inline distT="0" distB="0" distL="0" distR="0">
            <wp:extent cx="2819400" cy="2667000"/>
            <wp:effectExtent l="0" t="0" r="0" b="0"/>
            <wp:docPr id="1" name="Picture 1" descr="Резултат слика за logo opštine rum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Резултат слика за logo opštine ruma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9400" cy="2667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763FB" w:rsidRDefault="00C763FB" w:rsidP="00C763FB">
      <w:pPr>
        <w:ind w:firstLine="708"/>
        <w:jc w:val="both"/>
        <w:rPr>
          <w:rFonts w:ascii="Times New Roman" w:hAnsi="Times New Roman" w:cs="Times New Roman"/>
          <w:color w:val="000000"/>
          <w:szCs w:val="24"/>
          <w:lang w:val="sl-SI"/>
        </w:rPr>
      </w:pPr>
    </w:p>
    <w:p w:rsidR="00C763FB" w:rsidRDefault="00C763FB" w:rsidP="00C763FB">
      <w:pPr>
        <w:ind w:firstLine="708"/>
        <w:jc w:val="both"/>
        <w:rPr>
          <w:rFonts w:ascii="Times New Roman" w:hAnsi="Times New Roman" w:cs="Times New Roman"/>
          <w:color w:val="000000"/>
          <w:szCs w:val="24"/>
          <w:lang w:val="sl-SI"/>
        </w:rPr>
      </w:pPr>
    </w:p>
    <w:p w:rsidR="00C763FB" w:rsidRDefault="00C763FB" w:rsidP="00C763FB">
      <w:pPr>
        <w:ind w:firstLine="708"/>
        <w:jc w:val="both"/>
        <w:rPr>
          <w:rFonts w:ascii="Times New Roman" w:hAnsi="Times New Roman" w:cs="Times New Roman"/>
          <w:color w:val="000000"/>
          <w:szCs w:val="24"/>
          <w:lang w:val="sl-SI"/>
        </w:rPr>
      </w:pPr>
    </w:p>
    <w:p w:rsidR="00C763FB" w:rsidRDefault="00C763FB" w:rsidP="00C763FB">
      <w:pPr>
        <w:ind w:firstLine="708"/>
        <w:jc w:val="both"/>
        <w:rPr>
          <w:rFonts w:ascii="Times New Roman" w:hAnsi="Times New Roman" w:cs="Times New Roman"/>
          <w:color w:val="000000"/>
          <w:szCs w:val="24"/>
          <w:lang w:val="sl-SI"/>
        </w:rPr>
      </w:pPr>
    </w:p>
    <w:p w:rsidR="00C763FB" w:rsidRDefault="00C763FB" w:rsidP="00C763FB">
      <w:pPr>
        <w:ind w:firstLine="708"/>
        <w:jc w:val="both"/>
        <w:rPr>
          <w:rFonts w:ascii="Times New Roman" w:hAnsi="Times New Roman" w:cs="Times New Roman"/>
          <w:color w:val="000000"/>
          <w:szCs w:val="24"/>
          <w:lang w:val="sl-SI"/>
        </w:rPr>
      </w:pPr>
    </w:p>
    <w:p w:rsidR="00C763FB" w:rsidRPr="00C763FB" w:rsidRDefault="00C763FB" w:rsidP="00C763FB">
      <w:pPr>
        <w:tabs>
          <w:tab w:val="left" w:pos="0"/>
        </w:tabs>
        <w:jc w:val="center"/>
        <w:rPr>
          <w:rFonts w:ascii="Cambria" w:hAnsi="Cambria" w:cs="Times New Roman"/>
          <w:b/>
          <w:sz w:val="40"/>
          <w:szCs w:val="40"/>
        </w:rPr>
      </w:pPr>
      <w:r w:rsidRPr="00C763FB">
        <w:rPr>
          <w:rFonts w:ascii="Cambria" w:hAnsi="Cambria" w:cs="Times New Roman"/>
          <w:b/>
          <w:sz w:val="40"/>
          <w:szCs w:val="40"/>
        </w:rPr>
        <w:t>ЛОКАЛНИ АКЦИОНИ ПЛАН ЗАПОШЉАВАЊА</w:t>
      </w:r>
    </w:p>
    <w:p w:rsidR="00C763FB" w:rsidRDefault="00C763FB" w:rsidP="00C763FB">
      <w:pPr>
        <w:tabs>
          <w:tab w:val="left" w:pos="0"/>
        </w:tabs>
        <w:jc w:val="center"/>
        <w:rPr>
          <w:rFonts w:ascii="Cambria" w:hAnsi="Cambria" w:cs="Times New Roman"/>
          <w:b/>
          <w:sz w:val="40"/>
          <w:szCs w:val="40"/>
        </w:rPr>
      </w:pPr>
      <w:r w:rsidRPr="00C763FB">
        <w:rPr>
          <w:rFonts w:ascii="Cambria" w:hAnsi="Cambria" w:cs="Times New Roman"/>
          <w:b/>
          <w:sz w:val="40"/>
          <w:szCs w:val="40"/>
        </w:rPr>
        <w:t>ОПШТИНЕ РУМА ЗА 20</w:t>
      </w:r>
      <w:r w:rsidR="00AF632E">
        <w:rPr>
          <w:rFonts w:ascii="Cambria" w:hAnsi="Cambria" w:cs="Times New Roman"/>
          <w:b/>
          <w:sz w:val="40"/>
          <w:szCs w:val="40"/>
        </w:rPr>
        <w:t>2</w:t>
      </w:r>
      <w:r w:rsidR="00690DA1">
        <w:rPr>
          <w:rFonts w:ascii="Cambria" w:hAnsi="Cambria" w:cs="Times New Roman"/>
          <w:b/>
          <w:sz w:val="40"/>
          <w:szCs w:val="40"/>
        </w:rPr>
        <w:t>1</w:t>
      </w:r>
      <w:r w:rsidRPr="00C763FB">
        <w:rPr>
          <w:rFonts w:ascii="Cambria" w:hAnsi="Cambria" w:cs="Times New Roman"/>
          <w:b/>
          <w:sz w:val="40"/>
          <w:szCs w:val="40"/>
        </w:rPr>
        <w:t>. ГОДИНУ</w:t>
      </w:r>
    </w:p>
    <w:p w:rsidR="00280FDD" w:rsidRDefault="00280FDD" w:rsidP="00C763FB">
      <w:pPr>
        <w:tabs>
          <w:tab w:val="left" w:pos="0"/>
        </w:tabs>
        <w:jc w:val="center"/>
        <w:rPr>
          <w:rFonts w:ascii="Cambria" w:hAnsi="Cambria" w:cs="Times New Roman"/>
          <w:b/>
          <w:sz w:val="40"/>
          <w:szCs w:val="40"/>
        </w:rPr>
      </w:pPr>
    </w:p>
    <w:p w:rsidR="00280FDD" w:rsidRPr="00280FDD" w:rsidRDefault="00280FDD" w:rsidP="00C763FB">
      <w:pPr>
        <w:tabs>
          <w:tab w:val="left" w:pos="0"/>
        </w:tabs>
        <w:jc w:val="center"/>
        <w:rPr>
          <w:rFonts w:ascii="Cambria" w:hAnsi="Cambria" w:cs="Times New Roman"/>
          <w:b/>
          <w:sz w:val="40"/>
          <w:szCs w:val="40"/>
        </w:rPr>
      </w:pPr>
    </w:p>
    <w:p w:rsidR="00C763FB" w:rsidRPr="00C763FB" w:rsidRDefault="00C763FB" w:rsidP="00C763FB">
      <w:pPr>
        <w:tabs>
          <w:tab w:val="left" w:pos="0"/>
        </w:tabs>
        <w:rPr>
          <w:rFonts w:ascii="Cambria" w:hAnsi="Cambria"/>
        </w:rPr>
      </w:pPr>
    </w:p>
    <w:p w:rsidR="00C763FB" w:rsidRPr="00C763FB" w:rsidRDefault="00C763FB" w:rsidP="00C763FB">
      <w:pPr>
        <w:tabs>
          <w:tab w:val="left" w:pos="0"/>
        </w:tabs>
        <w:rPr>
          <w:rFonts w:ascii="Cambria" w:hAnsi="Cambria"/>
        </w:rPr>
      </w:pPr>
    </w:p>
    <w:p w:rsidR="00C763FB" w:rsidRPr="00C763FB" w:rsidRDefault="00C763FB" w:rsidP="00C763FB">
      <w:pPr>
        <w:tabs>
          <w:tab w:val="left" w:pos="0"/>
        </w:tabs>
        <w:rPr>
          <w:rFonts w:ascii="Cambria" w:hAnsi="Cambria"/>
        </w:rPr>
      </w:pPr>
    </w:p>
    <w:p w:rsidR="00C763FB" w:rsidRPr="00C763FB" w:rsidRDefault="00C763FB" w:rsidP="00C763FB">
      <w:pPr>
        <w:tabs>
          <w:tab w:val="left" w:pos="0"/>
        </w:tabs>
        <w:rPr>
          <w:rFonts w:ascii="Cambria" w:hAnsi="Cambria"/>
        </w:rPr>
      </w:pPr>
    </w:p>
    <w:p w:rsidR="00C763FB" w:rsidRPr="00C763FB" w:rsidRDefault="00C763FB" w:rsidP="00C763FB">
      <w:pPr>
        <w:tabs>
          <w:tab w:val="left" w:pos="0"/>
        </w:tabs>
        <w:rPr>
          <w:rFonts w:ascii="Cambria" w:hAnsi="Cambria"/>
        </w:rPr>
      </w:pPr>
    </w:p>
    <w:p w:rsidR="00C763FB" w:rsidRPr="00C763FB" w:rsidRDefault="00C763FB" w:rsidP="00C763FB">
      <w:pPr>
        <w:tabs>
          <w:tab w:val="left" w:pos="0"/>
        </w:tabs>
        <w:rPr>
          <w:rFonts w:ascii="Cambria" w:hAnsi="Cambria"/>
        </w:rPr>
      </w:pPr>
    </w:p>
    <w:p w:rsidR="00C763FB" w:rsidRPr="00C763FB" w:rsidRDefault="00C763FB" w:rsidP="00C763FB">
      <w:pPr>
        <w:tabs>
          <w:tab w:val="left" w:pos="0"/>
        </w:tabs>
        <w:rPr>
          <w:rFonts w:ascii="Cambria" w:hAnsi="Cambria"/>
        </w:rPr>
      </w:pPr>
    </w:p>
    <w:p w:rsidR="00C763FB" w:rsidRPr="00C763FB" w:rsidRDefault="00C763FB" w:rsidP="00C763FB">
      <w:pPr>
        <w:tabs>
          <w:tab w:val="left" w:pos="0"/>
        </w:tabs>
        <w:rPr>
          <w:rFonts w:ascii="Cambria" w:hAnsi="Cambria"/>
        </w:rPr>
      </w:pPr>
    </w:p>
    <w:p w:rsidR="00C763FB" w:rsidRPr="00C763FB" w:rsidRDefault="00C763FB" w:rsidP="00C763FB">
      <w:pPr>
        <w:tabs>
          <w:tab w:val="left" w:pos="0"/>
        </w:tabs>
        <w:rPr>
          <w:rFonts w:ascii="Cambria" w:hAnsi="Cambria"/>
        </w:rPr>
      </w:pPr>
    </w:p>
    <w:p w:rsidR="00C763FB" w:rsidRPr="00C763FB" w:rsidRDefault="00C763FB" w:rsidP="00C763FB">
      <w:pPr>
        <w:tabs>
          <w:tab w:val="left" w:pos="0"/>
        </w:tabs>
        <w:rPr>
          <w:rFonts w:ascii="Cambria" w:hAnsi="Cambria"/>
        </w:rPr>
      </w:pPr>
    </w:p>
    <w:p w:rsidR="00C763FB" w:rsidRPr="00C763FB" w:rsidRDefault="00C763FB" w:rsidP="00C763FB">
      <w:pPr>
        <w:tabs>
          <w:tab w:val="left" w:pos="0"/>
        </w:tabs>
        <w:rPr>
          <w:rFonts w:ascii="Cambria" w:hAnsi="Cambria"/>
        </w:rPr>
      </w:pPr>
    </w:p>
    <w:p w:rsidR="00C763FB" w:rsidRPr="00C763FB" w:rsidRDefault="00C763FB" w:rsidP="00C763FB">
      <w:pPr>
        <w:tabs>
          <w:tab w:val="left" w:pos="0"/>
        </w:tabs>
        <w:rPr>
          <w:rFonts w:ascii="Cambria" w:hAnsi="Cambria"/>
        </w:rPr>
      </w:pPr>
    </w:p>
    <w:p w:rsidR="00C763FB" w:rsidRPr="00C763FB" w:rsidRDefault="00C763FB" w:rsidP="00C763FB">
      <w:pPr>
        <w:tabs>
          <w:tab w:val="left" w:pos="0"/>
        </w:tabs>
        <w:rPr>
          <w:rFonts w:ascii="Cambria" w:hAnsi="Cambria"/>
        </w:rPr>
      </w:pPr>
    </w:p>
    <w:p w:rsidR="00C763FB" w:rsidRPr="00C763FB" w:rsidRDefault="00C763FB" w:rsidP="00C763FB">
      <w:pPr>
        <w:tabs>
          <w:tab w:val="left" w:pos="0"/>
        </w:tabs>
        <w:rPr>
          <w:rFonts w:ascii="Cambria" w:hAnsi="Cambria"/>
        </w:rPr>
      </w:pPr>
    </w:p>
    <w:p w:rsidR="00C763FB" w:rsidRPr="00C763FB" w:rsidRDefault="00C763FB" w:rsidP="00C763FB">
      <w:pPr>
        <w:tabs>
          <w:tab w:val="left" w:pos="0"/>
        </w:tabs>
        <w:jc w:val="center"/>
        <w:rPr>
          <w:rFonts w:ascii="Cambria" w:hAnsi="Cambria" w:cs="Times New Roman"/>
          <w:b/>
        </w:rPr>
      </w:pPr>
      <w:r w:rsidRPr="00C763FB">
        <w:rPr>
          <w:rFonts w:ascii="Cambria" w:hAnsi="Cambria" w:cs="Times New Roman"/>
          <w:b/>
        </w:rPr>
        <w:t>У РУМИ,  ЈАНУАР 20</w:t>
      </w:r>
      <w:r w:rsidR="00AF632E">
        <w:rPr>
          <w:rFonts w:ascii="Cambria" w:hAnsi="Cambria" w:cs="Times New Roman"/>
          <w:b/>
        </w:rPr>
        <w:t>2</w:t>
      </w:r>
      <w:r w:rsidR="00690DA1">
        <w:rPr>
          <w:rFonts w:ascii="Cambria" w:hAnsi="Cambria" w:cs="Times New Roman"/>
          <w:b/>
        </w:rPr>
        <w:t>1</w:t>
      </w:r>
      <w:r w:rsidRPr="00C763FB">
        <w:rPr>
          <w:rFonts w:ascii="Cambria" w:hAnsi="Cambria" w:cs="Times New Roman"/>
          <w:b/>
        </w:rPr>
        <w:t>.</w:t>
      </w:r>
    </w:p>
    <w:p w:rsidR="00C763FB" w:rsidRDefault="00C763FB" w:rsidP="00C763FB">
      <w:pPr>
        <w:ind w:firstLine="708"/>
        <w:jc w:val="both"/>
        <w:rPr>
          <w:rFonts w:ascii="Times New Roman" w:hAnsi="Times New Roman" w:cs="Times New Roman"/>
          <w:color w:val="000000"/>
          <w:szCs w:val="24"/>
          <w:lang w:val="sl-SI"/>
        </w:rPr>
      </w:pPr>
    </w:p>
    <w:p w:rsidR="00C763FB" w:rsidRDefault="00C763FB" w:rsidP="00C763FB">
      <w:pPr>
        <w:ind w:firstLine="708"/>
        <w:jc w:val="both"/>
        <w:rPr>
          <w:rFonts w:ascii="Times New Roman" w:hAnsi="Times New Roman" w:cs="Times New Roman"/>
          <w:color w:val="000000"/>
          <w:szCs w:val="24"/>
          <w:lang w:val="sl-SI"/>
        </w:rPr>
      </w:pPr>
    </w:p>
    <w:p w:rsidR="00C763FB" w:rsidRDefault="00C763FB" w:rsidP="00C763FB">
      <w:pPr>
        <w:ind w:firstLine="708"/>
        <w:jc w:val="both"/>
        <w:rPr>
          <w:rFonts w:ascii="Times New Roman" w:hAnsi="Times New Roman" w:cs="Times New Roman"/>
          <w:color w:val="000000"/>
          <w:szCs w:val="24"/>
          <w:lang w:val="sl-SI"/>
        </w:rPr>
      </w:pPr>
    </w:p>
    <w:p w:rsidR="00C763FB" w:rsidRPr="00C763FB" w:rsidRDefault="00C763FB" w:rsidP="00C763FB">
      <w:pPr>
        <w:ind w:firstLine="708"/>
        <w:jc w:val="both"/>
        <w:rPr>
          <w:rFonts w:ascii="Cambria" w:hAnsi="Cambria" w:cs="Times New Roman"/>
          <w:color w:val="000000"/>
          <w:szCs w:val="24"/>
          <w:lang w:val="sr-Cyrl-CS"/>
        </w:rPr>
      </w:pPr>
      <w:r w:rsidRPr="00C763FB">
        <w:rPr>
          <w:rFonts w:ascii="Cambria" w:hAnsi="Cambria" w:cs="Times New Roman"/>
          <w:color w:val="000000"/>
          <w:szCs w:val="24"/>
          <w:lang w:val="sl-SI"/>
        </w:rPr>
        <w:t xml:space="preserve">На основу члана </w:t>
      </w:r>
      <w:r w:rsidRPr="00C763FB">
        <w:rPr>
          <w:rFonts w:ascii="Cambria" w:hAnsi="Cambria" w:cs="Times New Roman"/>
          <w:color w:val="000000"/>
          <w:szCs w:val="24"/>
          <w:lang w:val="sr-Cyrl-CS"/>
        </w:rPr>
        <w:t>5</w:t>
      </w:r>
      <w:r w:rsidRPr="00C763FB">
        <w:rPr>
          <w:rFonts w:ascii="Cambria" w:hAnsi="Cambria" w:cs="Times New Roman"/>
          <w:color w:val="000000"/>
          <w:szCs w:val="24"/>
          <w:lang w:val="ru-RU"/>
        </w:rPr>
        <w:t>9</w:t>
      </w:r>
      <w:r w:rsidRPr="00C763FB">
        <w:rPr>
          <w:rFonts w:ascii="Cambria" w:hAnsi="Cambria" w:cs="Times New Roman"/>
          <w:color w:val="000000"/>
          <w:szCs w:val="24"/>
          <w:lang w:val="sl-SI"/>
        </w:rPr>
        <w:t xml:space="preserve">. </w:t>
      </w:r>
      <w:r w:rsidRPr="00C763FB">
        <w:rPr>
          <w:rFonts w:ascii="Cambria" w:hAnsi="Cambria" w:cs="Times New Roman"/>
          <w:color w:val="000000"/>
          <w:szCs w:val="24"/>
          <w:lang w:val="sr-Cyrl-CS"/>
        </w:rPr>
        <w:t>тачка</w:t>
      </w:r>
      <w:r w:rsidRPr="00C763FB">
        <w:rPr>
          <w:rFonts w:ascii="Cambria" w:hAnsi="Cambria" w:cs="Times New Roman"/>
          <w:color w:val="000000"/>
          <w:szCs w:val="24"/>
          <w:lang w:val="ru-RU"/>
        </w:rPr>
        <w:t xml:space="preserve"> </w:t>
      </w:r>
      <w:r w:rsidR="00AF632E">
        <w:rPr>
          <w:rFonts w:ascii="Cambria" w:hAnsi="Cambria" w:cs="Times New Roman"/>
          <w:color w:val="000000"/>
          <w:szCs w:val="24"/>
          <w:lang w:val="ru-RU"/>
        </w:rPr>
        <w:t>20</w:t>
      </w:r>
      <w:r w:rsidRPr="00C763FB">
        <w:rPr>
          <w:rFonts w:ascii="Cambria" w:hAnsi="Cambria" w:cs="Times New Roman"/>
          <w:color w:val="000000"/>
          <w:szCs w:val="24"/>
          <w:lang w:val="sr-Cyrl-CS"/>
        </w:rPr>
        <w:t>.</w:t>
      </w:r>
      <w:r w:rsidRPr="00C763FB">
        <w:rPr>
          <w:rFonts w:ascii="Cambria" w:hAnsi="Cambria" w:cs="Times New Roman"/>
          <w:color w:val="000000"/>
          <w:szCs w:val="24"/>
          <w:lang w:val="ru-RU"/>
        </w:rPr>
        <w:t xml:space="preserve"> </w:t>
      </w:r>
      <w:r w:rsidRPr="00C763FB">
        <w:rPr>
          <w:rFonts w:ascii="Cambria" w:hAnsi="Cambria" w:cs="Times New Roman"/>
          <w:color w:val="000000"/>
          <w:szCs w:val="24"/>
          <w:lang w:val="sr-Cyrl-CS"/>
        </w:rPr>
        <w:t>Статута општине Рума ("Службени лист општина Срема", број 6/2009</w:t>
      </w:r>
      <w:r w:rsidRPr="00C763FB">
        <w:rPr>
          <w:rFonts w:ascii="Cambria" w:hAnsi="Cambria" w:cs="Times New Roman"/>
          <w:color w:val="000000"/>
          <w:szCs w:val="24"/>
          <w:lang w:val="ru-RU"/>
        </w:rPr>
        <w:t>,</w:t>
      </w:r>
      <w:r w:rsidRPr="00C763FB">
        <w:rPr>
          <w:rFonts w:ascii="Cambria" w:hAnsi="Cambria" w:cs="Times New Roman"/>
          <w:color w:val="000000"/>
          <w:szCs w:val="24"/>
          <w:lang w:val="sr-Cyrl-CS"/>
        </w:rPr>
        <w:t xml:space="preserve"> 38/2012</w:t>
      </w:r>
      <w:r w:rsidR="00AF632E">
        <w:rPr>
          <w:rFonts w:ascii="Cambria" w:hAnsi="Cambria" w:cs="Times New Roman"/>
          <w:color w:val="000000"/>
          <w:szCs w:val="24"/>
          <w:lang w:val="ru-RU"/>
        </w:rPr>
        <w:t xml:space="preserve">, </w:t>
      </w:r>
      <w:r w:rsidRPr="00C763FB">
        <w:rPr>
          <w:rFonts w:ascii="Cambria" w:hAnsi="Cambria" w:cs="Times New Roman"/>
          <w:color w:val="000000"/>
          <w:szCs w:val="24"/>
          <w:lang w:val="ru-RU"/>
        </w:rPr>
        <w:t>28/2014</w:t>
      </w:r>
      <w:r w:rsidR="00AF632E">
        <w:rPr>
          <w:rFonts w:ascii="Cambria" w:hAnsi="Cambria" w:cs="Times New Roman"/>
          <w:color w:val="000000"/>
          <w:szCs w:val="24"/>
          <w:lang w:val="ru-RU"/>
        </w:rPr>
        <w:t xml:space="preserve"> и 15/2019</w:t>
      </w:r>
      <w:r w:rsidRPr="00C763FB">
        <w:rPr>
          <w:rFonts w:ascii="Cambria" w:hAnsi="Cambria" w:cs="Times New Roman"/>
          <w:color w:val="000000"/>
          <w:szCs w:val="24"/>
          <w:lang w:val="sr-Cyrl-CS"/>
        </w:rPr>
        <w:t>), а у вези са чланом 41</w:t>
      </w:r>
      <w:r w:rsidR="00B97736">
        <w:rPr>
          <w:rFonts w:ascii="Cambria" w:hAnsi="Cambria" w:cs="Times New Roman"/>
          <w:color w:val="000000"/>
          <w:szCs w:val="24"/>
          <w:lang w:val="sr-Cyrl-CS"/>
        </w:rPr>
        <w:t>.</w:t>
      </w:r>
      <w:r w:rsidRPr="00C763FB">
        <w:rPr>
          <w:rFonts w:ascii="Cambria" w:hAnsi="Cambria" w:cs="Times New Roman"/>
          <w:color w:val="000000"/>
          <w:szCs w:val="24"/>
          <w:lang w:val="ru-RU"/>
        </w:rPr>
        <w:t xml:space="preserve"> </w:t>
      </w:r>
      <w:r w:rsidRPr="00C763FB">
        <w:rPr>
          <w:rFonts w:ascii="Cambria" w:hAnsi="Cambria" w:cs="Times New Roman"/>
          <w:color w:val="000000"/>
          <w:szCs w:val="24"/>
          <w:lang w:val="sl-SI"/>
        </w:rPr>
        <w:t>Закона о запошљавању и осигурању за случај незапослености ("Службени гласник Републике Србије", бр</w:t>
      </w:r>
      <w:r w:rsidRPr="00C763FB">
        <w:rPr>
          <w:rFonts w:ascii="Cambria" w:hAnsi="Cambria" w:cs="Times New Roman"/>
          <w:color w:val="000000"/>
          <w:szCs w:val="24"/>
          <w:lang w:val="sr-Cyrl-CS"/>
        </w:rPr>
        <w:t>ој</w:t>
      </w:r>
      <w:r w:rsidRPr="00C763FB">
        <w:rPr>
          <w:rFonts w:ascii="Cambria" w:hAnsi="Cambria" w:cs="Times New Roman"/>
          <w:color w:val="000000"/>
          <w:szCs w:val="24"/>
        </w:rPr>
        <w:t xml:space="preserve"> </w:t>
      </w:r>
      <w:r w:rsidRPr="00C763FB">
        <w:rPr>
          <w:rFonts w:ascii="Cambria" w:hAnsi="Cambria" w:cs="Times New Roman"/>
          <w:color w:val="000000"/>
          <w:szCs w:val="24"/>
          <w:lang w:val="sr-Cyrl-CS"/>
        </w:rPr>
        <w:t>36/2009</w:t>
      </w:r>
      <w:r w:rsidRPr="00C763FB">
        <w:rPr>
          <w:rFonts w:ascii="Cambria" w:hAnsi="Cambria" w:cs="Times New Roman"/>
          <w:color w:val="000000"/>
          <w:szCs w:val="24"/>
          <w:lang w:val="ru-RU"/>
        </w:rPr>
        <w:t>,</w:t>
      </w:r>
      <w:r w:rsidRPr="00C763FB">
        <w:rPr>
          <w:rFonts w:ascii="Cambria" w:hAnsi="Cambria" w:cs="Times New Roman"/>
          <w:color w:val="000000"/>
          <w:szCs w:val="24"/>
          <w:lang w:val="sr-Cyrl-CS"/>
        </w:rPr>
        <w:t xml:space="preserve"> 88/2010</w:t>
      </w:r>
      <w:r w:rsidR="00BC7E14">
        <w:rPr>
          <w:rFonts w:ascii="Cambria" w:hAnsi="Cambria" w:cs="Times New Roman"/>
          <w:color w:val="000000"/>
          <w:szCs w:val="24"/>
        </w:rPr>
        <w:t xml:space="preserve">, </w:t>
      </w:r>
      <w:r w:rsidRPr="00C763FB">
        <w:rPr>
          <w:rFonts w:ascii="Cambria" w:hAnsi="Cambria" w:cs="Times New Roman"/>
          <w:color w:val="000000"/>
          <w:szCs w:val="24"/>
          <w:lang w:val="ru-RU"/>
        </w:rPr>
        <w:t>38/2015</w:t>
      </w:r>
      <w:r w:rsidR="00122C00">
        <w:rPr>
          <w:rFonts w:ascii="Cambria" w:hAnsi="Cambria" w:cs="Times New Roman"/>
          <w:color w:val="000000"/>
          <w:szCs w:val="24"/>
        </w:rPr>
        <w:t>, 113/2017</w:t>
      </w:r>
      <w:r w:rsidR="00BC7E14">
        <w:rPr>
          <w:rFonts w:ascii="Cambria" w:hAnsi="Cambria" w:cs="Times New Roman"/>
          <w:color w:val="000000"/>
          <w:szCs w:val="24"/>
          <w:lang w:val="ru-RU"/>
        </w:rPr>
        <w:t xml:space="preserve"> и 113/2017</w:t>
      </w:r>
      <w:r w:rsidR="00D02050">
        <w:rPr>
          <w:rFonts w:ascii="Cambria" w:hAnsi="Cambria" w:cs="Times New Roman"/>
          <w:color w:val="000000"/>
          <w:szCs w:val="24"/>
          <w:lang w:val="ru-RU"/>
        </w:rPr>
        <w:t>-</w:t>
      </w:r>
      <w:r w:rsidR="00122C00">
        <w:rPr>
          <w:rFonts w:ascii="Cambria" w:hAnsi="Cambria" w:cs="Times New Roman"/>
          <w:color w:val="000000"/>
          <w:szCs w:val="24"/>
          <w:lang w:val="ru-RU"/>
        </w:rPr>
        <w:t>др.закон</w:t>
      </w:r>
      <w:r w:rsidRPr="00C763FB">
        <w:rPr>
          <w:rFonts w:ascii="Cambria" w:hAnsi="Cambria" w:cs="Times New Roman"/>
          <w:color w:val="000000"/>
          <w:szCs w:val="24"/>
          <w:lang w:val="sl-SI"/>
        </w:rPr>
        <w:t>),</w:t>
      </w:r>
      <w:r w:rsidRPr="00C763FB">
        <w:rPr>
          <w:rFonts w:ascii="Cambria" w:hAnsi="Cambria" w:cs="Times New Roman"/>
          <w:color w:val="000000"/>
          <w:szCs w:val="24"/>
          <w:lang w:val="sr-Cyrl-CS"/>
        </w:rPr>
        <w:t xml:space="preserve"> </w:t>
      </w:r>
      <w:r w:rsidRPr="00C763FB">
        <w:rPr>
          <w:rFonts w:ascii="Cambria" w:hAnsi="Cambria" w:cs="Times New Roman"/>
          <w:color w:val="000000"/>
          <w:szCs w:val="24"/>
          <w:lang w:val="ru-RU"/>
        </w:rPr>
        <w:t>Општинско Веће</w:t>
      </w:r>
      <w:r w:rsidRPr="00C763FB">
        <w:rPr>
          <w:rFonts w:ascii="Cambria" w:hAnsi="Cambria" w:cs="Times New Roman"/>
          <w:color w:val="000000"/>
          <w:szCs w:val="24"/>
          <w:lang w:val="sl-SI"/>
        </w:rPr>
        <w:t xml:space="preserve"> </w:t>
      </w:r>
      <w:r w:rsidR="00F07E61">
        <w:rPr>
          <w:rFonts w:ascii="Cambria" w:hAnsi="Cambria" w:cs="Times New Roman"/>
          <w:color w:val="000000"/>
          <w:szCs w:val="24"/>
        </w:rPr>
        <w:t xml:space="preserve">општине Рума </w:t>
      </w:r>
      <w:r w:rsidR="00D916BF">
        <w:rPr>
          <w:rFonts w:ascii="Cambria" w:hAnsi="Cambria" w:cs="Times New Roman"/>
          <w:color w:val="000000"/>
          <w:szCs w:val="24"/>
        </w:rPr>
        <w:t xml:space="preserve">дана 26.01.2021. године </w:t>
      </w:r>
      <w:r w:rsidRPr="00C763FB">
        <w:rPr>
          <w:rFonts w:ascii="Cambria" w:hAnsi="Cambria" w:cs="Times New Roman"/>
          <w:color w:val="000000"/>
          <w:szCs w:val="24"/>
          <w:lang w:val="sl-SI"/>
        </w:rPr>
        <w:t>доноси:</w:t>
      </w:r>
    </w:p>
    <w:p w:rsidR="00C763FB" w:rsidRDefault="00C763FB" w:rsidP="00C763FB">
      <w:pPr>
        <w:jc w:val="both"/>
        <w:rPr>
          <w:rFonts w:ascii="Cambria" w:hAnsi="Cambria" w:cs="Times New Roman"/>
          <w:color w:val="000000"/>
          <w:szCs w:val="24"/>
          <w:lang w:val="sr-Cyrl-CS"/>
        </w:rPr>
      </w:pPr>
      <w:r w:rsidRPr="00C763FB">
        <w:rPr>
          <w:rFonts w:ascii="Cambria" w:hAnsi="Cambria" w:cs="Times New Roman"/>
          <w:color w:val="000000"/>
          <w:szCs w:val="24"/>
          <w:lang w:val="sr-Cyrl-CS"/>
        </w:rPr>
        <w:t xml:space="preserve">      </w:t>
      </w:r>
    </w:p>
    <w:p w:rsidR="00B97736" w:rsidRPr="00C763FB" w:rsidRDefault="00B97736" w:rsidP="00C763FB">
      <w:pPr>
        <w:jc w:val="both"/>
        <w:rPr>
          <w:rFonts w:ascii="Cambria" w:hAnsi="Cambria" w:cs="Times New Roman"/>
          <w:b/>
          <w:color w:val="000000"/>
          <w:szCs w:val="24"/>
          <w:lang w:val="ru-RU"/>
        </w:rPr>
      </w:pPr>
    </w:p>
    <w:p w:rsidR="00C763FB" w:rsidRPr="00C763FB" w:rsidRDefault="00C763FB" w:rsidP="00C763FB">
      <w:pPr>
        <w:jc w:val="center"/>
        <w:rPr>
          <w:rFonts w:ascii="Cambria" w:hAnsi="Cambria" w:cs="Times New Roman"/>
          <w:b/>
          <w:color w:val="000000"/>
          <w:szCs w:val="24"/>
          <w:lang w:val="sr-Cyrl-CS"/>
        </w:rPr>
      </w:pPr>
      <w:r w:rsidRPr="00C763FB">
        <w:rPr>
          <w:rFonts w:ascii="Cambria" w:hAnsi="Cambria" w:cs="Times New Roman"/>
          <w:b/>
          <w:color w:val="000000"/>
          <w:szCs w:val="24"/>
          <w:lang w:val="ru-RU"/>
        </w:rPr>
        <w:t xml:space="preserve">ЛОКАЛНИ </w:t>
      </w:r>
      <w:r w:rsidRPr="00C763FB">
        <w:rPr>
          <w:rFonts w:ascii="Cambria" w:hAnsi="Cambria" w:cs="Times New Roman"/>
          <w:b/>
          <w:color w:val="000000"/>
          <w:szCs w:val="24"/>
          <w:lang w:val="sr-Cyrl-CS"/>
        </w:rPr>
        <w:t>АКЦИОНИ ПЛАН ЗАПОШЉАВАЊА ОПШТИНЕ РУМА</w:t>
      </w:r>
    </w:p>
    <w:p w:rsidR="00C763FB" w:rsidRPr="00C763FB" w:rsidRDefault="00C763FB" w:rsidP="00C763FB">
      <w:pPr>
        <w:jc w:val="center"/>
        <w:rPr>
          <w:rFonts w:ascii="Cambria" w:hAnsi="Cambria" w:cs="Times New Roman"/>
          <w:b/>
          <w:color w:val="000000"/>
          <w:szCs w:val="24"/>
          <w:lang w:val="sr-Cyrl-CS"/>
        </w:rPr>
      </w:pPr>
      <w:r w:rsidRPr="00C763FB">
        <w:rPr>
          <w:rFonts w:ascii="Cambria" w:hAnsi="Cambria" w:cs="Times New Roman"/>
          <w:b/>
          <w:color w:val="000000"/>
          <w:szCs w:val="24"/>
          <w:lang w:val="sr-Cyrl-CS"/>
        </w:rPr>
        <w:t>ЗА 20</w:t>
      </w:r>
      <w:r w:rsidR="00AF632E">
        <w:rPr>
          <w:rFonts w:ascii="Cambria" w:hAnsi="Cambria" w:cs="Times New Roman"/>
          <w:b/>
          <w:color w:val="000000"/>
          <w:szCs w:val="24"/>
          <w:lang w:val="sr-Cyrl-CS"/>
        </w:rPr>
        <w:t>2</w:t>
      </w:r>
      <w:r w:rsidR="00690DA1">
        <w:rPr>
          <w:rFonts w:ascii="Cambria" w:hAnsi="Cambria" w:cs="Times New Roman"/>
          <w:b/>
          <w:color w:val="000000"/>
          <w:szCs w:val="24"/>
        </w:rPr>
        <w:t>1</w:t>
      </w:r>
      <w:r w:rsidRPr="00C763FB">
        <w:rPr>
          <w:rFonts w:ascii="Cambria" w:hAnsi="Cambria" w:cs="Times New Roman"/>
          <w:b/>
          <w:color w:val="000000"/>
          <w:szCs w:val="24"/>
          <w:lang w:val="sr-Cyrl-CS"/>
        </w:rPr>
        <w:t>. ГОДИНУ</w:t>
      </w:r>
    </w:p>
    <w:p w:rsidR="00C763FB" w:rsidRPr="00C763FB" w:rsidRDefault="00C763FB" w:rsidP="00C763FB">
      <w:pPr>
        <w:jc w:val="center"/>
        <w:rPr>
          <w:rFonts w:ascii="Cambria" w:hAnsi="Cambria" w:cs="Times New Roman"/>
          <w:b/>
          <w:color w:val="000000"/>
          <w:szCs w:val="24"/>
          <w:lang w:val="sr-Cyrl-CS"/>
        </w:rPr>
      </w:pPr>
    </w:p>
    <w:p w:rsidR="00C763FB" w:rsidRPr="00C763FB" w:rsidRDefault="00C763FB" w:rsidP="00C763FB">
      <w:pPr>
        <w:jc w:val="center"/>
        <w:rPr>
          <w:rFonts w:ascii="Cambria" w:hAnsi="Cambria" w:cs="Times New Roman"/>
          <w:b/>
          <w:color w:val="000000"/>
          <w:szCs w:val="24"/>
          <w:lang w:val="ru-RU"/>
        </w:rPr>
      </w:pPr>
      <w:r w:rsidRPr="00C763FB">
        <w:rPr>
          <w:rFonts w:ascii="Cambria" w:hAnsi="Cambria" w:cs="Times New Roman"/>
          <w:b/>
          <w:color w:val="000000"/>
          <w:szCs w:val="24"/>
          <w:lang w:val="sr-Cyrl-CS"/>
        </w:rPr>
        <w:t>УВОД</w:t>
      </w:r>
    </w:p>
    <w:p w:rsidR="00C763FB" w:rsidRPr="00C763FB" w:rsidRDefault="00C763FB" w:rsidP="00C763FB">
      <w:pPr>
        <w:jc w:val="both"/>
        <w:rPr>
          <w:rFonts w:ascii="Cambria" w:hAnsi="Cambria" w:cs="Times New Roman"/>
          <w:b/>
          <w:color w:val="000000"/>
          <w:szCs w:val="24"/>
          <w:lang w:val="ru-RU"/>
        </w:rPr>
      </w:pPr>
    </w:p>
    <w:p w:rsidR="00C763FB" w:rsidRPr="00C763FB" w:rsidRDefault="00C763FB" w:rsidP="00C763FB">
      <w:pPr>
        <w:ind w:firstLine="708"/>
        <w:jc w:val="both"/>
        <w:rPr>
          <w:rFonts w:ascii="Cambria" w:hAnsi="Cambria" w:cs="Times New Roman"/>
          <w:color w:val="000000"/>
          <w:szCs w:val="24"/>
          <w:lang w:val="ru-RU"/>
        </w:rPr>
      </w:pPr>
      <w:r w:rsidRPr="00C763FB">
        <w:rPr>
          <w:rFonts w:ascii="Cambria" w:hAnsi="Cambria" w:cs="Times New Roman"/>
          <w:color w:val="000000"/>
          <w:szCs w:val="24"/>
          <w:lang w:val="sr-Cyrl-CS"/>
        </w:rPr>
        <w:t>Локалним акционим планом запошљавања општине Рума за 20</w:t>
      </w:r>
      <w:r w:rsidR="00AF632E">
        <w:rPr>
          <w:rFonts w:ascii="Cambria" w:hAnsi="Cambria" w:cs="Times New Roman"/>
          <w:color w:val="000000"/>
          <w:szCs w:val="24"/>
          <w:lang w:val="sr-Cyrl-CS"/>
        </w:rPr>
        <w:t>2</w:t>
      </w:r>
      <w:r w:rsidR="00690DA1">
        <w:rPr>
          <w:rFonts w:ascii="Cambria" w:hAnsi="Cambria" w:cs="Times New Roman"/>
          <w:color w:val="000000"/>
          <w:szCs w:val="24"/>
        </w:rPr>
        <w:t>1</w:t>
      </w:r>
      <w:r w:rsidRPr="00C763FB">
        <w:rPr>
          <w:rFonts w:ascii="Cambria" w:hAnsi="Cambria" w:cs="Times New Roman"/>
          <w:color w:val="000000"/>
          <w:szCs w:val="24"/>
          <w:lang w:val="sr-Cyrl-CS"/>
        </w:rPr>
        <w:t>.годину (у даљем тексту: ЛАПЗ) дефинишу се</w:t>
      </w:r>
      <w:r w:rsidRPr="00C763FB">
        <w:rPr>
          <w:rFonts w:ascii="Cambria" w:hAnsi="Cambria" w:cs="Times New Roman"/>
          <w:color w:val="000000"/>
          <w:szCs w:val="24"/>
          <w:lang w:val="sr-Latn-CS"/>
        </w:rPr>
        <w:t xml:space="preserve"> </w:t>
      </w:r>
      <w:r w:rsidRPr="00C763FB">
        <w:rPr>
          <w:rFonts w:ascii="Cambria" w:hAnsi="Cambria" w:cs="Times New Roman"/>
          <w:color w:val="000000"/>
          <w:szCs w:val="24"/>
          <w:lang w:val="sr-Cyrl-CS"/>
        </w:rPr>
        <w:t>циљеви и приоритети политике запошљавања у 20</w:t>
      </w:r>
      <w:r w:rsidR="00AF632E">
        <w:rPr>
          <w:rFonts w:ascii="Cambria" w:hAnsi="Cambria" w:cs="Times New Roman"/>
          <w:color w:val="000000"/>
          <w:szCs w:val="24"/>
          <w:lang w:val="sr-Cyrl-CS"/>
        </w:rPr>
        <w:t>2</w:t>
      </w:r>
      <w:r w:rsidR="00690DA1">
        <w:rPr>
          <w:rFonts w:ascii="Cambria" w:hAnsi="Cambria" w:cs="Times New Roman"/>
          <w:color w:val="000000"/>
          <w:szCs w:val="24"/>
        </w:rPr>
        <w:t>1</w:t>
      </w:r>
      <w:r w:rsidRPr="00C763FB">
        <w:rPr>
          <w:rFonts w:ascii="Cambria" w:hAnsi="Cambria" w:cs="Times New Roman"/>
          <w:color w:val="000000"/>
          <w:szCs w:val="24"/>
          <w:lang w:val="sr-Cyrl-CS"/>
        </w:rPr>
        <w:t xml:space="preserve">.години и утврђују програми и мере које ће се реализовати, како би се достигли постављени циљеви и омогућило повећање запослености на територији општине Рума (у даљем тексту: Општина). </w:t>
      </w:r>
    </w:p>
    <w:p w:rsidR="00C763FB" w:rsidRPr="00C763FB" w:rsidRDefault="00C763FB" w:rsidP="00C763FB">
      <w:pPr>
        <w:ind w:firstLine="708"/>
        <w:jc w:val="both"/>
        <w:rPr>
          <w:rFonts w:ascii="Cambria" w:hAnsi="Cambria" w:cs="Times New Roman"/>
          <w:color w:val="000000"/>
          <w:szCs w:val="24"/>
          <w:lang w:val="ru-RU"/>
        </w:rPr>
      </w:pPr>
    </w:p>
    <w:p w:rsidR="00C763FB" w:rsidRDefault="00C763FB" w:rsidP="00976245">
      <w:pPr>
        <w:ind w:hanging="900"/>
        <w:jc w:val="both"/>
        <w:rPr>
          <w:rFonts w:ascii="Cambria" w:hAnsi="Cambria" w:cs="Times New Roman"/>
          <w:szCs w:val="24"/>
          <w:lang w:val="ru-RU"/>
        </w:rPr>
      </w:pPr>
      <w:r w:rsidRPr="00C763FB">
        <w:rPr>
          <w:rFonts w:ascii="Cambria" w:hAnsi="Cambria" w:cs="Times New Roman"/>
          <w:color w:val="000000"/>
          <w:szCs w:val="24"/>
          <w:lang w:val="sr-Cyrl-CS"/>
        </w:rPr>
        <w:tab/>
      </w:r>
      <w:r w:rsidRPr="00C763FB">
        <w:rPr>
          <w:rFonts w:ascii="Cambria" w:hAnsi="Cambria" w:cs="Times New Roman"/>
          <w:color w:val="000000"/>
          <w:szCs w:val="24"/>
          <w:lang w:val="sr-Cyrl-CS"/>
        </w:rPr>
        <w:tab/>
      </w:r>
      <w:r w:rsidRPr="00C763FB">
        <w:rPr>
          <w:rFonts w:ascii="Cambria" w:hAnsi="Cambria" w:cs="Times New Roman"/>
          <w:szCs w:val="24"/>
          <w:lang w:val="sr-Cyrl-CS"/>
        </w:rPr>
        <w:t>Правни основ за доношење Акционог плана</w:t>
      </w:r>
      <w:r w:rsidRPr="00C763FB">
        <w:rPr>
          <w:rFonts w:ascii="Cambria" w:hAnsi="Cambria" w:cs="Times New Roman"/>
          <w:szCs w:val="24"/>
          <w:lang w:val="sr-Latn-CS"/>
        </w:rPr>
        <w:t xml:space="preserve"> </w:t>
      </w:r>
      <w:r w:rsidRPr="00C763FB">
        <w:rPr>
          <w:rFonts w:ascii="Cambria" w:hAnsi="Cambria" w:cs="Times New Roman"/>
          <w:szCs w:val="24"/>
          <w:lang w:val="sr-Cyrl-CS"/>
        </w:rPr>
        <w:t xml:space="preserve">садржан је у одредби члана 41. Закона о запошљавању и осигурању за случај незапослености </w:t>
      </w:r>
      <w:r w:rsidR="00AF632E" w:rsidRPr="00AF632E">
        <w:rPr>
          <w:rFonts w:ascii="Cambria" w:hAnsi="Cambria" w:cs="Times New Roman"/>
          <w:szCs w:val="24"/>
          <w:lang w:val="sr-Cyrl-CS"/>
        </w:rPr>
        <w:t>("Службени гласник РС", број 36/2009 и 88/</w:t>
      </w:r>
      <w:r w:rsidR="00AF632E" w:rsidRPr="00AF632E">
        <w:rPr>
          <w:rFonts w:ascii="Cambria" w:hAnsi="Cambria" w:cs="Times New Roman"/>
          <w:szCs w:val="24"/>
        </w:rPr>
        <w:t>20</w:t>
      </w:r>
      <w:r w:rsidR="00AF632E" w:rsidRPr="00AF632E">
        <w:rPr>
          <w:rFonts w:ascii="Cambria" w:hAnsi="Cambria" w:cs="Times New Roman"/>
          <w:szCs w:val="24"/>
          <w:lang w:val="sr-Cyrl-CS"/>
        </w:rPr>
        <w:t>1</w:t>
      </w:r>
      <w:r w:rsidR="00AF632E" w:rsidRPr="00AF632E">
        <w:rPr>
          <w:rFonts w:ascii="Cambria" w:hAnsi="Cambria" w:cs="Times New Roman"/>
          <w:szCs w:val="24"/>
        </w:rPr>
        <w:t>0,</w:t>
      </w:r>
      <w:r w:rsidR="00AF632E" w:rsidRPr="00AF632E">
        <w:rPr>
          <w:rFonts w:ascii="Cambria" w:hAnsi="Cambria" w:cs="Times New Roman"/>
          <w:szCs w:val="24"/>
          <w:lang w:val="ru-RU"/>
        </w:rPr>
        <w:t xml:space="preserve"> 38/2015</w:t>
      </w:r>
      <w:r w:rsidR="00AF632E" w:rsidRPr="00AF632E">
        <w:rPr>
          <w:rFonts w:ascii="Cambria" w:hAnsi="Cambria" w:cs="Times New Roman"/>
          <w:color w:val="000000"/>
          <w:szCs w:val="24"/>
        </w:rPr>
        <w:t>, 113/2017 и 113/2017 - др.закон</w:t>
      </w:r>
      <w:r w:rsidR="00AF632E" w:rsidRPr="00AF632E">
        <w:rPr>
          <w:rFonts w:ascii="Cambria" w:hAnsi="Cambria" w:cs="Times New Roman"/>
          <w:szCs w:val="24"/>
          <w:lang w:val="sr-Cyrl-CS"/>
        </w:rPr>
        <w:t>)</w:t>
      </w:r>
      <w:r w:rsidRPr="00C763FB">
        <w:rPr>
          <w:rFonts w:ascii="Cambria" w:hAnsi="Cambria" w:cs="Times New Roman"/>
          <w:szCs w:val="24"/>
          <w:lang w:val="sr-Cyrl-CS"/>
        </w:rPr>
        <w:t xml:space="preserve"> којим је  утврђено да надлежни орган локалне самоуправе може по прибављеном мишљењу Локалног савета за запошљавање (у даљем тексту ЛСЗ) усвојити локални акциони план запошљавања</w:t>
      </w:r>
      <w:r w:rsidRPr="00C763FB">
        <w:rPr>
          <w:rFonts w:ascii="Cambria" w:hAnsi="Cambria" w:cs="Times New Roman"/>
          <w:szCs w:val="24"/>
          <w:lang w:val="ru-RU"/>
        </w:rPr>
        <w:t xml:space="preserve">. </w:t>
      </w:r>
      <w:r w:rsidR="00976245">
        <w:rPr>
          <w:rFonts w:ascii="Cambria" w:hAnsi="Cambria" w:cs="Times New Roman"/>
          <w:szCs w:val="24"/>
          <w:lang w:val="ru-RU"/>
        </w:rPr>
        <w:t>Локални акциони план запошљавања доноси се у сагласности са Акционим планом, покрајинском акционим планом запошљавања и са Планом развоја општине Рума.</w:t>
      </w:r>
    </w:p>
    <w:p w:rsidR="00976245" w:rsidRPr="00C763FB" w:rsidRDefault="00976245" w:rsidP="00976245">
      <w:pPr>
        <w:ind w:hanging="900"/>
        <w:jc w:val="both"/>
        <w:rPr>
          <w:rFonts w:ascii="Cambria" w:hAnsi="Cambria" w:cs="Times New Roman"/>
          <w:szCs w:val="24"/>
          <w:lang w:val="ru-RU"/>
        </w:rPr>
      </w:pPr>
    </w:p>
    <w:p w:rsidR="00C763FB" w:rsidRPr="00C763FB" w:rsidRDefault="00C763FB" w:rsidP="00C763FB">
      <w:pPr>
        <w:jc w:val="both"/>
        <w:rPr>
          <w:rFonts w:ascii="Cambria" w:hAnsi="Cambria" w:cs="Times New Roman"/>
          <w:szCs w:val="24"/>
          <w:lang w:val="ru-RU"/>
        </w:rPr>
      </w:pPr>
      <w:r w:rsidRPr="00C763FB">
        <w:rPr>
          <w:rFonts w:ascii="Cambria" w:hAnsi="Cambria" w:cs="Times New Roman"/>
          <w:color w:val="FF0000"/>
          <w:szCs w:val="24"/>
          <w:lang w:val="sr-Cyrl-CS"/>
        </w:rPr>
        <w:tab/>
      </w:r>
      <w:r w:rsidRPr="00C763FB">
        <w:rPr>
          <w:rFonts w:ascii="Cambria" w:hAnsi="Cambria" w:cs="Times New Roman"/>
          <w:szCs w:val="24"/>
          <w:lang w:val="sr-Cyrl-CS"/>
        </w:rPr>
        <w:t>Акциони план садржи све елементе предвиђене чланом 39. Закона о запошљавању и осигурању за случај незапослености:</w:t>
      </w:r>
    </w:p>
    <w:p w:rsidR="00C763FB" w:rsidRPr="00C763FB" w:rsidRDefault="00C763FB" w:rsidP="00C763FB">
      <w:pPr>
        <w:jc w:val="both"/>
        <w:rPr>
          <w:rFonts w:ascii="Cambria" w:hAnsi="Cambria" w:cs="Times New Roman"/>
          <w:szCs w:val="24"/>
          <w:lang w:val="ru-RU"/>
        </w:rPr>
      </w:pPr>
    </w:p>
    <w:p w:rsidR="00C763FB" w:rsidRPr="00C763FB" w:rsidRDefault="00C763FB" w:rsidP="00C763FB">
      <w:pPr>
        <w:numPr>
          <w:ilvl w:val="0"/>
          <w:numId w:val="13"/>
        </w:numPr>
        <w:jc w:val="both"/>
        <w:rPr>
          <w:rFonts w:ascii="Cambria" w:hAnsi="Cambria" w:cs="Times New Roman"/>
          <w:szCs w:val="24"/>
          <w:lang w:val="sr-Cyrl-CS"/>
        </w:rPr>
      </w:pPr>
      <w:r w:rsidRPr="00C763FB">
        <w:rPr>
          <w:rFonts w:ascii="Cambria" w:hAnsi="Cambria" w:cs="Times New Roman"/>
          <w:szCs w:val="24"/>
          <w:lang w:val="sr-Cyrl-CS"/>
        </w:rPr>
        <w:t>макроекономски оквир за стварање и примену политике запошљавања,</w:t>
      </w:r>
    </w:p>
    <w:p w:rsidR="00C763FB" w:rsidRPr="00C763FB" w:rsidRDefault="00C763FB" w:rsidP="00C763FB">
      <w:pPr>
        <w:numPr>
          <w:ilvl w:val="0"/>
          <w:numId w:val="13"/>
        </w:numPr>
        <w:jc w:val="both"/>
        <w:rPr>
          <w:rFonts w:ascii="Cambria" w:hAnsi="Cambria" w:cs="Times New Roman"/>
          <w:szCs w:val="24"/>
          <w:lang w:val="sr-Cyrl-CS"/>
        </w:rPr>
      </w:pPr>
      <w:r w:rsidRPr="00C763FB">
        <w:rPr>
          <w:rFonts w:ascii="Cambria" w:hAnsi="Cambria" w:cs="Times New Roman"/>
          <w:szCs w:val="24"/>
          <w:lang w:val="sr-Cyrl-CS"/>
        </w:rPr>
        <w:t>циљеве и приоритете политике запошљавања,</w:t>
      </w:r>
    </w:p>
    <w:p w:rsidR="00C763FB" w:rsidRPr="00C763FB" w:rsidRDefault="00C763FB" w:rsidP="00C763FB">
      <w:pPr>
        <w:numPr>
          <w:ilvl w:val="0"/>
          <w:numId w:val="13"/>
        </w:numPr>
        <w:jc w:val="both"/>
        <w:rPr>
          <w:rFonts w:ascii="Cambria" w:hAnsi="Cambria" w:cs="Times New Roman"/>
          <w:szCs w:val="24"/>
          <w:lang w:val="sr-Cyrl-CS"/>
        </w:rPr>
      </w:pPr>
      <w:r w:rsidRPr="00C763FB">
        <w:rPr>
          <w:rFonts w:ascii="Cambria" w:hAnsi="Cambria" w:cs="Times New Roman"/>
          <w:szCs w:val="24"/>
          <w:lang w:val="sr-Cyrl-CS"/>
        </w:rPr>
        <w:t>стање и токове на тржишту рада за наредну годину,</w:t>
      </w:r>
    </w:p>
    <w:p w:rsidR="00C763FB" w:rsidRPr="00C763FB" w:rsidRDefault="00C763FB" w:rsidP="00C763FB">
      <w:pPr>
        <w:numPr>
          <w:ilvl w:val="0"/>
          <w:numId w:val="13"/>
        </w:numPr>
        <w:jc w:val="both"/>
        <w:rPr>
          <w:rFonts w:ascii="Cambria" w:hAnsi="Cambria" w:cs="Times New Roman"/>
          <w:szCs w:val="24"/>
          <w:lang w:val="sr-Cyrl-CS"/>
        </w:rPr>
      </w:pPr>
      <w:r w:rsidRPr="00C763FB">
        <w:rPr>
          <w:rFonts w:ascii="Cambria" w:hAnsi="Cambria" w:cs="Times New Roman"/>
          <w:szCs w:val="24"/>
          <w:lang w:val="sr-Cyrl-CS"/>
        </w:rPr>
        <w:t xml:space="preserve">програме и мере активне политике запошљавања за наредну годину, са </w:t>
      </w:r>
      <w:r w:rsidRPr="00C763FB">
        <w:rPr>
          <w:rFonts w:ascii="Cambria" w:hAnsi="Cambria" w:cs="Times New Roman"/>
          <w:szCs w:val="24"/>
          <w:lang w:val="sr-Latn-CS"/>
        </w:rPr>
        <w:t xml:space="preserve">          </w:t>
      </w:r>
      <w:r w:rsidRPr="00C763FB">
        <w:rPr>
          <w:rFonts w:ascii="Cambria" w:hAnsi="Cambria" w:cs="Times New Roman"/>
          <w:szCs w:val="24"/>
          <w:lang w:val="sr-Cyrl-CS"/>
        </w:rPr>
        <w:t>одговорностима за њихово спровођење и потребним средствима,</w:t>
      </w:r>
    </w:p>
    <w:p w:rsidR="00C763FB" w:rsidRPr="00C763FB" w:rsidRDefault="00C763FB" w:rsidP="00C763FB">
      <w:pPr>
        <w:numPr>
          <w:ilvl w:val="0"/>
          <w:numId w:val="13"/>
        </w:numPr>
        <w:jc w:val="both"/>
        <w:rPr>
          <w:rFonts w:ascii="Cambria" w:hAnsi="Cambria" w:cs="Times New Roman"/>
          <w:szCs w:val="24"/>
          <w:lang w:val="sr-Cyrl-CS"/>
        </w:rPr>
      </w:pPr>
      <w:r w:rsidRPr="00C763FB">
        <w:rPr>
          <w:rFonts w:ascii="Cambria" w:hAnsi="Cambria" w:cs="Times New Roman"/>
          <w:szCs w:val="24"/>
          <w:lang w:val="sr-Cyrl-CS"/>
        </w:rPr>
        <w:t>финансијски оквир за политику запошљавања и изворе финансирања,</w:t>
      </w:r>
    </w:p>
    <w:p w:rsidR="00C763FB" w:rsidRPr="00C763FB" w:rsidRDefault="00C763FB" w:rsidP="00C763FB">
      <w:pPr>
        <w:numPr>
          <w:ilvl w:val="0"/>
          <w:numId w:val="13"/>
        </w:numPr>
        <w:jc w:val="both"/>
        <w:rPr>
          <w:rFonts w:ascii="Cambria" w:hAnsi="Cambria" w:cs="Times New Roman"/>
          <w:szCs w:val="24"/>
          <w:lang w:val="sr-Cyrl-CS"/>
        </w:rPr>
      </w:pPr>
      <w:r w:rsidRPr="00C763FB">
        <w:rPr>
          <w:rFonts w:ascii="Cambria" w:hAnsi="Cambria" w:cs="Times New Roman"/>
          <w:szCs w:val="24"/>
          <w:lang w:val="sr-Cyrl-CS"/>
        </w:rPr>
        <w:t>носиоце послова реализације Акционог плана,</w:t>
      </w:r>
    </w:p>
    <w:p w:rsidR="00C763FB" w:rsidRDefault="00C763FB" w:rsidP="00C763FB">
      <w:pPr>
        <w:numPr>
          <w:ilvl w:val="0"/>
          <w:numId w:val="13"/>
        </w:numPr>
        <w:jc w:val="both"/>
        <w:rPr>
          <w:rFonts w:ascii="Cambria" w:hAnsi="Cambria" w:cs="Times New Roman"/>
          <w:szCs w:val="24"/>
          <w:lang w:val="sr-Cyrl-CS"/>
        </w:rPr>
      </w:pPr>
      <w:r w:rsidRPr="00C763FB">
        <w:rPr>
          <w:rFonts w:ascii="Cambria" w:hAnsi="Cambria" w:cs="Times New Roman"/>
          <w:szCs w:val="24"/>
          <w:lang w:val="sr-Cyrl-CS"/>
        </w:rPr>
        <w:t xml:space="preserve">категорије теже запошљивих лица који имају приоритет у укључивању у мере активне </w:t>
      </w:r>
      <w:r w:rsidRPr="00C763FB">
        <w:rPr>
          <w:rFonts w:ascii="Cambria" w:hAnsi="Cambria" w:cs="Times New Roman"/>
          <w:szCs w:val="24"/>
          <w:lang w:val="sr-Latn-CS"/>
        </w:rPr>
        <w:t xml:space="preserve"> </w:t>
      </w:r>
      <w:r w:rsidRPr="00C763FB">
        <w:rPr>
          <w:rFonts w:ascii="Cambria" w:hAnsi="Cambria" w:cs="Times New Roman"/>
          <w:szCs w:val="24"/>
          <w:lang w:val="sr-Cyrl-CS"/>
        </w:rPr>
        <w:t>политике запошљавања,</w:t>
      </w:r>
    </w:p>
    <w:p w:rsidR="00976245" w:rsidRPr="00C763FB" w:rsidRDefault="00976245" w:rsidP="00C763FB">
      <w:pPr>
        <w:numPr>
          <w:ilvl w:val="0"/>
          <w:numId w:val="13"/>
        </w:numPr>
        <w:jc w:val="both"/>
        <w:rPr>
          <w:rFonts w:ascii="Cambria" w:hAnsi="Cambria" w:cs="Times New Roman"/>
          <w:szCs w:val="24"/>
          <w:lang w:val="sr-Cyrl-CS"/>
        </w:rPr>
      </w:pPr>
      <w:r w:rsidRPr="00BF7510">
        <w:rPr>
          <w:rFonts w:ascii="Cambria" w:hAnsi="Cambria" w:cs="Times New Roman"/>
          <w:szCs w:val="24"/>
          <w:lang w:val="sr-Cyrl-CS"/>
        </w:rPr>
        <w:t>индикаторе успешности реализације програма и мера из тачке 4. овог става</w:t>
      </w:r>
      <w:r>
        <w:rPr>
          <w:rFonts w:ascii="Cambria" w:hAnsi="Cambria" w:cs="Times New Roman"/>
          <w:szCs w:val="24"/>
          <w:lang w:val="sr-Cyrl-CS"/>
        </w:rPr>
        <w:t>,</w:t>
      </w:r>
    </w:p>
    <w:p w:rsidR="00C763FB" w:rsidRPr="00C763FB" w:rsidRDefault="00C763FB" w:rsidP="00C763FB">
      <w:pPr>
        <w:numPr>
          <w:ilvl w:val="0"/>
          <w:numId w:val="13"/>
        </w:numPr>
        <w:jc w:val="both"/>
        <w:rPr>
          <w:rFonts w:ascii="Cambria" w:hAnsi="Cambria" w:cs="Times New Roman"/>
          <w:szCs w:val="24"/>
        </w:rPr>
      </w:pPr>
      <w:r w:rsidRPr="00C763FB">
        <w:rPr>
          <w:rFonts w:ascii="Cambria" w:hAnsi="Cambria" w:cs="Times New Roman"/>
          <w:szCs w:val="24"/>
          <w:lang w:val="sr-Cyrl-CS"/>
        </w:rPr>
        <w:t>и друге елементе.</w:t>
      </w:r>
    </w:p>
    <w:p w:rsidR="00C763FB" w:rsidRPr="00C763FB" w:rsidRDefault="00C763FB" w:rsidP="00C763FB">
      <w:pPr>
        <w:jc w:val="both"/>
        <w:rPr>
          <w:rFonts w:ascii="Cambria" w:hAnsi="Cambria" w:cs="Times New Roman"/>
          <w:szCs w:val="24"/>
        </w:rPr>
      </w:pPr>
    </w:p>
    <w:p w:rsidR="00C763FB" w:rsidRPr="00C763FB" w:rsidRDefault="00C763FB" w:rsidP="00C763FB">
      <w:pPr>
        <w:jc w:val="center"/>
        <w:rPr>
          <w:rFonts w:ascii="Cambria" w:hAnsi="Cambria" w:cs="Times New Roman"/>
          <w:b/>
          <w:szCs w:val="24"/>
          <w:lang w:val="sr-Cyrl-CS"/>
        </w:rPr>
      </w:pPr>
      <w:r w:rsidRPr="00C763FB">
        <w:rPr>
          <w:rFonts w:ascii="Cambria" w:hAnsi="Cambria" w:cs="Times New Roman"/>
          <w:b/>
          <w:szCs w:val="24"/>
        </w:rPr>
        <w:t>I</w:t>
      </w:r>
      <w:r w:rsidRPr="00C763FB">
        <w:rPr>
          <w:rFonts w:ascii="Cambria" w:hAnsi="Cambria" w:cs="Times New Roman"/>
          <w:b/>
          <w:szCs w:val="24"/>
          <w:lang w:val="ru-RU"/>
        </w:rPr>
        <w:t xml:space="preserve"> </w:t>
      </w:r>
      <w:r w:rsidRPr="00C763FB">
        <w:rPr>
          <w:rFonts w:ascii="Cambria" w:hAnsi="Cambria" w:cs="Times New Roman"/>
          <w:b/>
          <w:szCs w:val="24"/>
          <w:lang w:val="sr-Cyrl-CS"/>
        </w:rPr>
        <w:t xml:space="preserve"> ЦИЉЕВИ И ПРИОРИТЕТИ ПОЛИТИКЕ ЗАПОШЉАВАЊА</w:t>
      </w:r>
    </w:p>
    <w:p w:rsidR="00C763FB" w:rsidRPr="00C763FB" w:rsidRDefault="00C763FB" w:rsidP="00C763FB">
      <w:pPr>
        <w:jc w:val="both"/>
        <w:rPr>
          <w:rFonts w:ascii="Cambria" w:hAnsi="Cambria" w:cs="Times New Roman"/>
          <w:b/>
          <w:szCs w:val="24"/>
          <w:lang w:val="sr-Cyrl-CS"/>
        </w:rPr>
      </w:pPr>
    </w:p>
    <w:p w:rsidR="00C763FB" w:rsidRPr="00C763FB" w:rsidRDefault="00C763FB" w:rsidP="00C763FB">
      <w:pPr>
        <w:ind w:firstLine="360"/>
        <w:jc w:val="both"/>
        <w:rPr>
          <w:rFonts w:ascii="Cambria" w:hAnsi="Cambria" w:cs="Times New Roman"/>
          <w:szCs w:val="24"/>
        </w:rPr>
      </w:pPr>
      <w:r w:rsidRPr="00C763FB">
        <w:rPr>
          <w:rFonts w:ascii="Cambria" w:hAnsi="Cambria" w:cs="Times New Roman"/>
          <w:szCs w:val="24"/>
          <w:lang w:val="sr-Cyrl-CS"/>
        </w:rPr>
        <w:lastRenderedPageBreak/>
        <w:t xml:space="preserve"> </w:t>
      </w:r>
      <w:r w:rsidRPr="00C763FB">
        <w:rPr>
          <w:rFonts w:ascii="Cambria" w:hAnsi="Cambria" w:cs="Times New Roman"/>
          <w:szCs w:val="24"/>
          <w:lang w:val="sr-Cyrl-CS"/>
        </w:rPr>
        <w:tab/>
        <w:t>Основни циљеви  активне политике запошљавања у 20</w:t>
      </w:r>
      <w:r w:rsidR="00AF632E">
        <w:rPr>
          <w:rFonts w:ascii="Cambria" w:hAnsi="Cambria" w:cs="Times New Roman"/>
          <w:szCs w:val="24"/>
          <w:lang w:val="sr-Cyrl-CS"/>
        </w:rPr>
        <w:t>2</w:t>
      </w:r>
      <w:r w:rsidR="00690DA1">
        <w:rPr>
          <w:rFonts w:ascii="Cambria" w:hAnsi="Cambria" w:cs="Times New Roman"/>
          <w:szCs w:val="24"/>
        </w:rPr>
        <w:t>1</w:t>
      </w:r>
      <w:r w:rsidRPr="00C763FB">
        <w:rPr>
          <w:rFonts w:ascii="Cambria" w:hAnsi="Cambria" w:cs="Times New Roman"/>
          <w:szCs w:val="24"/>
          <w:lang w:val="sr-Cyrl-CS"/>
        </w:rPr>
        <w:t>. години усмерени су на:</w:t>
      </w:r>
      <w:r w:rsidRPr="00C763FB">
        <w:rPr>
          <w:rFonts w:ascii="Cambria" w:hAnsi="Cambria" w:cs="Times New Roman"/>
          <w:szCs w:val="24"/>
          <w:lang w:val="sr-Cyrl-CS"/>
        </w:rPr>
        <w:tab/>
      </w:r>
    </w:p>
    <w:p w:rsidR="00C763FB" w:rsidRPr="00C763FB" w:rsidRDefault="00C763FB" w:rsidP="00C763FB">
      <w:pPr>
        <w:numPr>
          <w:ilvl w:val="0"/>
          <w:numId w:val="7"/>
        </w:numPr>
        <w:jc w:val="both"/>
        <w:rPr>
          <w:rFonts w:ascii="Cambria" w:hAnsi="Cambria" w:cs="Times New Roman"/>
          <w:b/>
          <w:szCs w:val="24"/>
          <w:lang w:val="sr-Cyrl-CS"/>
        </w:rPr>
      </w:pPr>
      <w:r w:rsidRPr="00C763FB">
        <w:rPr>
          <w:rFonts w:ascii="Cambria" w:hAnsi="Cambria" w:cs="Times New Roman"/>
          <w:b/>
          <w:szCs w:val="24"/>
          <w:lang w:val="sr-Cyrl-CS"/>
        </w:rPr>
        <w:t>Побољшање услова на тржишту рада и усклађивање понуде и тражње,</w:t>
      </w:r>
    </w:p>
    <w:p w:rsidR="00C763FB" w:rsidRPr="00C763FB" w:rsidRDefault="00C763FB" w:rsidP="00C763FB">
      <w:pPr>
        <w:numPr>
          <w:ilvl w:val="0"/>
          <w:numId w:val="7"/>
        </w:numPr>
        <w:jc w:val="both"/>
        <w:rPr>
          <w:rFonts w:ascii="Cambria" w:hAnsi="Cambria" w:cs="Times New Roman"/>
          <w:b/>
          <w:szCs w:val="24"/>
          <w:lang w:val="sr-Cyrl-CS"/>
        </w:rPr>
      </w:pPr>
      <w:r w:rsidRPr="00C763FB">
        <w:rPr>
          <w:rFonts w:ascii="Cambria" w:hAnsi="Cambria" w:cs="Times New Roman"/>
          <w:b/>
          <w:szCs w:val="24"/>
          <w:lang w:val="sr-Cyrl-CS"/>
        </w:rPr>
        <w:t>Улагање у људски капитал и унапређење квалитета радне снаге,</w:t>
      </w:r>
    </w:p>
    <w:p w:rsidR="00C763FB" w:rsidRPr="00C763FB" w:rsidRDefault="00C763FB" w:rsidP="00C763FB">
      <w:pPr>
        <w:numPr>
          <w:ilvl w:val="0"/>
          <w:numId w:val="7"/>
        </w:numPr>
        <w:jc w:val="both"/>
        <w:rPr>
          <w:rFonts w:ascii="Cambria" w:hAnsi="Cambria" w:cs="Times New Roman"/>
          <w:b/>
          <w:szCs w:val="24"/>
          <w:lang w:val="sr-Cyrl-CS"/>
        </w:rPr>
      </w:pPr>
      <w:r w:rsidRPr="00C763FB">
        <w:rPr>
          <w:rFonts w:ascii="Cambria" w:hAnsi="Cambria" w:cs="Times New Roman"/>
          <w:b/>
          <w:szCs w:val="24"/>
          <w:lang w:val="sr-Cyrl-CS"/>
        </w:rPr>
        <w:t>Подстицање запошљавања и социјалну инклузију теже запошљивих лица.</w:t>
      </w:r>
    </w:p>
    <w:p w:rsidR="00C763FB" w:rsidRPr="00C763FB" w:rsidRDefault="00C763FB" w:rsidP="00C763FB">
      <w:pPr>
        <w:ind w:left="705"/>
        <w:jc w:val="both"/>
        <w:rPr>
          <w:rFonts w:ascii="Cambria" w:hAnsi="Cambria" w:cs="Times New Roman"/>
          <w:szCs w:val="24"/>
        </w:rPr>
      </w:pPr>
    </w:p>
    <w:p w:rsidR="00C763FB" w:rsidRPr="00C763FB" w:rsidRDefault="00C763FB" w:rsidP="00C763FB">
      <w:pPr>
        <w:jc w:val="both"/>
        <w:rPr>
          <w:rFonts w:ascii="Cambria" w:hAnsi="Cambria" w:cs="Times New Roman"/>
          <w:szCs w:val="24"/>
          <w:lang w:val="sr-Latn-CS"/>
        </w:rPr>
      </w:pPr>
      <w:r w:rsidRPr="00C763FB">
        <w:rPr>
          <w:rFonts w:ascii="Cambria" w:hAnsi="Cambria" w:cs="Times New Roman"/>
          <w:szCs w:val="24"/>
          <w:lang w:val="sr-Cyrl-CS"/>
        </w:rPr>
        <w:tab/>
        <w:t>ЛАПЗ-ом се утврђују приоритети активне политике запошљавања за</w:t>
      </w:r>
      <w:r w:rsidRPr="00C763FB">
        <w:rPr>
          <w:rFonts w:ascii="Cambria" w:hAnsi="Cambria" w:cs="Times New Roman"/>
          <w:szCs w:val="24"/>
          <w:lang w:val="sr-Latn-CS"/>
        </w:rPr>
        <w:t xml:space="preserve"> </w:t>
      </w:r>
      <w:r w:rsidRPr="00C763FB">
        <w:rPr>
          <w:rFonts w:ascii="Cambria" w:hAnsi="Cambria" w:cs="Times New Roman"/>
          <w:szCs w:val="24"/>
          <w:lang w:val="sr-Cyrl-CS"/>
        </w:rPr>
        <w:t>20</w:t>
      </w:r>
      <w:r w:rsidR="00AF632E">
        <w:rPr>
          <w:rFonts w:ascii="Cambria" w:hAnsi="Cambria" w:cs="Times New Roman"/>
          <w:szCs w:val="24"/>
          <w:lang w:val="sr-Cyrl-CS"/>
        </w:rPr>
        <w:t>2</w:t>
      </w:r>
      <w:r w:rsidR="00690DA1">
        <w:rPr>
          <w:rFonts w:ascii="Cambria" w:hAnsi="Cambria" w:cs="Times New Roman"/>
          <w:szCs w:val="24"/>
        </w:rPr>
        <w:t>1</w:t>
      </w:r>
      <w:r w:rsidRPr="00C763FB">
        <w:rPr>
          <w:rFonts w:ascii="Cambria" w:hAnsi="Cambria" w:cs="Times New Roman"/>
          <w:szCs w:val="24"/>
          <w:lang w:val="sr-Cyrl-CS"/>
        </w:rPr>
        <w:t>. годину и то су</w:t>
      </w:r>
      <w:r w:rsidRPr="00C763FB">
        <w:rPr>
          <w:rFonts w:ascii="Cambria" w:hAnsi="Cambria" w:cs="Times New Roman"/>
          <w:szCs w:val="24"/>
          <w:lang w:val="sr-Latn-CS"/>
        </w:rPr>
        <w:t>:</w:t>
      </w:r>
    </w:p>
    <w:p w:rsidR="00C763FB" w:rsidRPr="00C763FB" w:rsidRDefault="00C763FB" w:rsidP="00C763FB">
      <w:pPr>
        <w:jc w:val="both"/>
        <w:rPr>
          <w:rFonts w:ascii="Cambria" w:hAnsi="Cambria" w:cs="Times New Roman"/>
          <w:szCs w:val="24"/>
          <w:lang w:val="sr-Latn-CS"/>
        </w:rPr>
      </w:pPr>
    </w:p>
    <w:p w:rsidR="00C763FB" w:rsidRPr="00C763FB" w:rsidRDefault="00C763FB" w:rsidP="00C763FB">
      <w:pPr>
        <w:numPr>
          <w:ilvl w:val="0"/>
          <w:numId w:val="11"/>
        </w:numPr>
        <w:jc w:val="both"/>
        <w:rPr>
          <w:rFonts w:ascii="Cambria" w:hAnsi="Cambria" w:cs="Times New Roman"/>
          <w:szCs w:val="24"/>
          <w:lang w:val="sr-Cyrl-CS"/>
        </w:rPr>
      </w:pPr>
      <w:r w:rsidRPr="00C763FB">
        <w:rPr>
          <w:rFonts w:ascii="Cambria" w:hAnsi="Cambria" w:cs="Times New Roman"/>
          <w:szCs w:val="24"/>
          <w:lang w:val="sr-Cyrl-CS"/>
        </w:rPr>
        <w:t>унапређење квалитета радне снаге кроз спровођење стручног усавршавања и стицања додатних знања и вештина, а све у циљу усклађивања  понуде и потражње радне снаге на тржишту рада,</w:t>
      </w:r>
    </w:p>
    <w:p w:rsidR="00C763FB" w:rsidRPr="00C763FB" w:rsidRDefault="00C763FB" w:rsidP="00C763FB">
      <w:pPr>
        <w:numPr>
          <w:ilvl w:val="0"/>
          <w:numId w:val="11"/>
        </w:numPr>
        <w:jc w:val="both"/>
        <w:rPr>
          <w:rFonts w:ascii="Cambria" w:hAnsi="Cambria" w:cs="Times New Roman"/>
          <w:szCs w:val="24"/>
          <w:lang w:val="sr-Cyrl-CS"/>
        </w:rPr>
      </w:pPr>
      <w:r w:rsidRPr="00C763FB">
        <w:rPr>
          <w:rFonts w:ascii="Cambria" w:hAnsi="Cambria" w:cs="Times New Roman"/>
          <w:szCs w:val="24"/>
          <w:lang w:val="sr-Cyrl-CS"/>
        </w:rPr>
        <w:t xml:space="preserve">повећање броја запослених младих </w:t>
      </w:r>
      <w:r w:rsidRPr="00C763FB">
        <w:rPr>
          <w:rFonts w:ascii="Cambria" w:hAnsi="Cambria" w:cs="Times New Roman"/>
          <w:szCs w:val="24"/>
        </w:rPr>
        <w:t>,</w:t>
      </w:r>
      <w:r w:rsidRPr="00C763FB">
        <w:rPr>
          <w:rFonts w:ascii="Cambria" w:hAnsi="Cambria" w:cs="Times New Roman"/>
          <w:szCs w:val="24"/>
          <w:lang w:val="sr-Cyrl-CS"/>
        </w:rPr>
        <w:t xml:space="preserve"> кроз реализовање програма стручног оспособљавања младих који први пут  заснивају радни однос,</w:t>
      </w:r>
    </w:p>
    <w:p w:rsidR="00C763FB" w:rsidRPr="00C763FB" w:rsidRDefault="00C763FB" w:rsidP="00C763FB">
      <w:pPr>
        <w:numPr>
          <w:ilvl w:val="0"/>
          <w:numId w:val="11"/>
        </w:numPr>
        <w:jc w:val="both"/>
        <w:rPr>
          <w:rFonts w:ascii="Cambria" w:hAnsi="Cambria" w:cs="Times New Roman"/>
          <w:szCs w:val="24"/>
          <w:lang w:val="sr-Latn-CS"/>
        </w:rPr>
      </w:pPr>
      <w:r w:rsidRPr="00C763FB">
        <w:rPr>
          <w:rFonts w:ascii="Cambria" w:hAnsi="Cambria" w:cs="Times New Roman"/>
          <w:szCs w:val="24"/>
          <w:lang w:val="sr-Cyrl-CS"/>
        </w:rPr>
        <w:t>подстицање и повећање запошљавања теже запошљивих група  незапослених лиц</w:t>
      </w:r>
      <w:r w:rsidRPr="00C763FB">
        <w:rPr>
          <w:rFonts w:ascii="Cambria" w:hAnsi="Cambria" w:cs="Times New Roman"/>
          <w:szCs w:val="24"/>
          <w:lang w:val="ru-RU"/>
        </w:rPr>
        <w:t xml:space="preserve">а кроз реализовање јавних радова и обука за тржиште рада </w:t>
      </w:r>
      <w:r w:rsidRPr="00C763FB">
        <w:rPr>
          <w:rFonts w:ascii="Cambria" w:hAnsi="Cambria" w:cs="Times New Roman"/>
          <w:szCs w:val="24"/>
          <w:lang w:val="sr-Cyrl-CS"/>
        </w:rPr>
        <w:t>и веће социјално укључивање осетљивих група</w:t>
      </w:r>
      <w:r w:rsidRPr="00C763FB">
        <w:rPr>
          <w:rFonts w:ascii="Cambria" w:hAnsi="Cambria" w:cs="Times New Roman"/>
          <w:szCs w:val="24"/>
          <w:lang w:val="sr-Latn-CS"/>
        </w:rPr>
        <w:t>,</w:t>
      </w:r>
    </w:p>
    <w:p w:rsidR="00C763FB" w:rsidRPr="00C763FB" w:rsidRDefault="00C763FB" w:rsidP="00C763FB">
      <w:pPr>
        <w:numPr>
          <w:ilvl w:val="0"/>
          <w:numId w:val="11"/>
        </w:numPr>
        <w:jc w:val="both"/>
        <w:rPr>
          <w:rFonts w:ascii="Cambria" w:hAnsi="Cambria" w:cs="Times New Roman"/>
          <w:szCs w:val="24"/>
          <w:lang w:val="sr-Latn-CS"/>
        </w:rPr>
      </w:pPr>
      <w:r w:rsidRPr="00C763FB">
        <w:rPr>
          <w:rFonts w:ascii="Cambria" w:hAnsi="Cambria" w:cs="Times New Roman"/>
          <w:szCs w:val="24"/>
          <w:lang w:val="sr-Latn-CS"/>
        </w:rPr>
        <w:t>подстицање запошљавања потенцијалних</w:t>
      </w:r>
      <w:r w:rsidRPr="00C763FB">
        <w:rPr>
          <w:rFonts w:ascii="Cambria" w:hAnsi="Cambria" w:cs="Times New Roman"/>
          <w:szCs w:val="24"/>
          <w:lang w:val="sr-Cyrl-CS"/>
        </w:rPr>
        <w:t xml:space="preserve"> </w:t>
      </w:r>
      <w:r w:rsidRPr="00C763FB">
        <w:rPr>
          <w:rFonts w:ascii="Cambria" w:hAnsi="Cambria" w:cs="Times New Roman"/>
          <w:szCs w:val="24"/>
          <w:lang w:val="ru-RU"/>
        </w:rPr>
        <w:t>вишкова који спадају у категорију теже запошљивих лица.</w:t>
      </w:r>
      <w:r w:rsidRPr="00C763FB">
        <w:rPr>
          <w:rFonts w:ascii="Cambria" w:hAnsi="Cambria" w:cs="Times New Roman"/>
          <w:szCs w:val="24"/>
          <w:lang w:val="sr-Cyrl-CS"/>
        </w:rPr>
        <w:t xml:space="preserve"> </w:t>
      </w:r>
    </w:p>
    <w:p w:rsidR="00C763FB" w:rsidRPr="00C763FB" w:rsidRDefault="00C763FB" w:rsidP="00C763FB">
      <w:pPr>
        <w:ind w:firstLine="708"/>
        <w:jc w:val="both"/>
        <w:rPr>
          <w:rFonts w:ascii="Cambria" w:hAnsi="Cambria" w:cs="Times New Roman"/>
          <w:color w:val="FF0000"/>
          <w:szCs w:val="24"/>
          <w:lang w:val="sr-Latn-CS"/>
        </w:rPr>
      </w:pPr>
    </w:p>
    <w:p w:rsidR="00C763FB" w:rsidRPr="00C763FB" w:rsidRDefault="00C763FB" w:rsidP="00C763FB">
      <w:pPr>
        <w:ind w:firstLine="708"/>
        <w:jc w:val="both"/>
        <w:rPr>
          <w:rFonts w:ascii="Cambria" w:hAnsi="Cambria" w:cs="Times New Roman"/>
          <w:szCs w:val="24"/>
          <w:lang w:val="ru-RU"/>
        </w:rPr>
      </w:pPr>
      <w:r w:rsidRPr="00C763FB">
        <w:rPr>
          <w:rFonts w:ascii="Cambria" w:hAnsi="Cambria" w:cs="Times New Roman"/>
          <w:szCs w:val="24"/>
          <w:lang w:val="sr-Cyrl-CS"/>
        </w:rPr>
        <w:t xml:space="preserve">Успешно остваривање ЛАПЗ-а и предвиђених приоритета и мера подразумева активно учешће и сарадњу свих институција, актера и социјалних партнера како би се различитим приступима омогућило свестрано сагледавање и реализација планираних програма и мера </w:t>
      </w:r>
      <w:r w:rsidR="00B97736">
        <w:rPr>
          <w:rFonts w:ascii="Cambria" w:hAnsi="Cambria" w:cs="Times New Roman"/>
          <w:szCs w:val="24"/>
          <w:lang w:val="sr-Cyrl-CS"/>
        </w:rPr>
        <w:t xml:space="preserve">и </w:t>
      </w:r>
      <w:r w:rsidRPr="00C763FB">
        <w:rPr>
          <w:rFonts w:ascii="Cambria" w:hAnsi="Cambria" w:cs="Times New Roman"/>
          <w:szCs w:val="24"/>
          <w:lang w:val="sr-Cyrl-CS"/>
        </w:rPr>
        <w:t xml:space="preserve">остварили резултати са додатном вредношћу. Из тог разлога поред Одељења за </w:t>
      </w:r>
      <w:r w:rsidRPr="00C763FB">
        <w:rPr>
          <w:rFonts w:ascii="Cambria" w:hAnsi="Cambria" w:cs="Times New Roman"/>
          <w:szCs w:val="24"/>
          <w:lang w:val="ru-RU"/>
        </w:rPr>
        <w:t xml:space="preserve">финансије, </w:t>
      </w:r>
      <w:r w:rsidRPr="00C763FB">
        <w:rPr>
          <w:rFonts w:ascii="Cambria" w:hAnsi="Cambria" w:cs="Times New Roman"/>
          <w:szCs w:val="24"/>
          <w:lang w:val="sr-Cyrl-CS"/>
        </w:rPr>
        <w:t xml:space="preserve">привреду и </w:t>
      </w:r>
      <w:r w:rsidRPr="00C763FB">
        <w:rPr>
          <w:rFonts w:ascii="Cambria" w:hAnsi="Cambria" w:cs="Times New Roman"/>
          <w:szCs w:val="24"/>
          <w:lang w:val="ru-RU"/>
        </w:rPr>
        <w:t>пољопривреду</w:t>
      </w:r>
      <w:r w:rsidRPr="00C763FB">
        <w:rPr>
          <w:rFonts w:ascii="Cambria" w:hAnsi="Cambria" w:cs="Times New Roman"/>
          <w:szCs w:val="24"/>
          <w:lang w:val="sr-Cyrl-CS"/>
        </w:rPr>
        <w:t xml:space="preserve"> општине Рума, Канцеларије за локални економски развој, Канцеларије за младе, Социо- економског савета, Локалног савета за запошљавање општине Рума у припреми и изради Акционог плана учествовали су Национална служба за запошљавање, Филијала Сремска Митровица, Испостава Рума (у даљем тексту: Национална служба за запошљавање), Савез самосталних синдиката општине Рума, Унија послодаваца општине Рума (Опште удружење предузетника Рума и Клуб привредника) и представници образовних институција. </w:t>
      </w:r>
    </w:p>
    <w:p w:rsidR="00C763FB" w:rsidRPr="00C763FB" w:rsidRDefault="00C763FB" w:rsidP="00C763FB">
      <w:pPr>
        <w:ind w:firstLine="708"/>
        <w:jc w:val="both"/>
        <w:rPr>
          <w:rFonts w:ascii="Cambria" w:hAnsi="Cambria" w:cs="Times New Roman"/>
          <w:szCs w:val="24"/>
          <w:lang w:val="ru-RU"/>
        </w:rPr>
      </w:pPr>
    </w:p>
    <w:p w:rsidR="00C763FB" w:rsidRPr="00C763FB" w:rsidRDefault="00C763FB" w:rsidP="00C763FB">
      <w:pPr>
        <w:ind w:firstLine="708"/>
        <w:jc w:val="both"/>
        <w:rPr>
          <w:rFonts w:ascii="Cambria" w:hAnsi="Cambria" w:cs="Times New Roman"/>
          <w:szCs w:val="24"/>
        </w:rPr>
      </w:pPr>
      <w:r w:rsidRPr="00C763FB">
        <w:rPr>
          <w:rFonts w:ascii="Cambria" w:hAnsi="Cambria" w:cs="Times New Roman"/>
          <w:szCs w:val="24"/>
          <w:lang w:val="sr-Cyrl-CS"/>
        </w:rPr>
        <w:t>У припреми и изради Акционог плана коришћени су подаци Националне службе за запошљавање, Статистичког завода, Републичк</w:t>
      </w:r>
      <w:r w:rsidRPr="00C763FB">
        <w:rPr>
          <w:rFonts w:ascii="Cambria" w:hAnsi="Cambria" w:cs="Times New Roman"/>
          <w:szCs w:val="24"/>
          <w:lang w:val="ru-RU"/>
        </w:rPr>
        <w:t>ог</w:t>
      </w:r>
      <w:r w:rsidRPr="00C763FB">
        <w:rPr>
          <w:rFonts w:ascii="Cambria" w:hAnsi="Cambria" w:cs="Times New Roman"/>
          <w:szCs w:val="24"/>
          <w:lang w:val="sr-Cyrl-CS"/>
        </w:rPr>
        <w:t xml:space="preserve"> фонд</w:t>
      </w:r>
      <w:r w:rsidRPr="00C763FB">
        <w:rPr>
          <w:rFonts w:ascii="Cambria" w:hAnsi="Cambria" w:cs="Times New Roman"/>
          <w:szCs w:val="24"/>
          <w:lang w:val="ru-RU"/>
        </w:rPr>
        <w:t>а</w:t>
      </w:r>
      <w:r w:rsidRPr="00C763FB">
        <w:rPr>
          <w:rFonts w:ascii="Cambria" w:hAnsi="Cambria" w:cs="Times New Roman"/>
          <w:szCs w:val="24"/>
          <w:lang w:val="sr-Cyrl-CS"/>
        </w:rPr>
        <w:t xml:space="preserve"> за здравствено осигурање и Канцеларије за локални економски развој.   </w:t>
      </w:r>
    </w:p>
    <w:p w:rsidR="00C763FB" w:rsidRDefault="00C763FB" w:rsidP="00C763FB">
      <w:pPr>
        <w:jc w:val="both"/>
        <w:rPr>
          <w:rFonts w:ascii="Cambria" w:hAnsi="Cambria" w:cs="Times New Roman"/>
          <w:color w:val="FF0000"/>
          <w:szCs w:val="24"/>
          <w:lang w:val="ru-RU"/>
        </w:rPr>
      </w:pPr>
    </w:p>
    <w:p w:rsidR="00B97736" w:rsidRPr="00C763FB" w:rsidRDefault="00B97736" w:rsidP="00C763FB">
      <w:pPr>
        <w:jc w:val="both"/>
        <w:rPr>
          <w:rFonts w:ascii="Cambria" w:hAnsi="Cambria" w:cs="Times New Roman"/>
          <w:color w:val="FF0000"/>
          <w:szCs w:val="24"/>
          <w:lang w:val="ru-RU"/>
        </w:rPr>
      </w:pPr>
    </w:p>
    <w:p w:rsidR="00C763FB" w:rsidRPr="00C763FB" w:rsidRDefault="00C763FB" w:rsidP="00C763FB">
      <w:pPr>
        <w:jc w:val="center"/>
        <w:rPr>
          <w:rFonts w:ascii="Cambria" w:hAnsi="Cambria" w:cs="Times New Roman"/>
          <w:b/>
          <w:szCs w:val="24"/>
          <w:lang w:val="sr-Cyrl-CS"/>
        </w:rPr>
      </w:pPr>
      <w:r w:rsidRPr="00C763FB">
        <w:rPr>
          <w:rFonts w:ascii="Cambria" w:hAnsi="Cambria" w:cs="Times New Roman"/>
          <w:b/>
          <w:szCs w:val="24"/>
          <w:lang w:val="sr-Latn-CS"/>
        </w:rPr>
        <w:t>II</w:t>
      </w:r>
      <w:r w:rsidRPr="00C763FB">
        <w:rPr>
          <w:rFonts w:ascii="Cambria" w:hAnsi="Cambria" w:cs="Times New Roman"/>
          <w:b/>
          <w:i/>
          <w:szCs w:val="24"/>
          <w:lang w:val="sr-Latn-CS"/>
        </w:rPr>
        <w:t xml:space="preserve"> </w:t>
      </w:r>
      <w:r w:rsidRPr="00C763FB">
        <w:rPr>
          <w:rFonts w:ascii="Cambria" w:hAnsi="Cambria" w:cs="Times New Roman"/>
          <w:b/>
          <w:szCs w:val="24"/>
          <w:lang w:val="sr-Cyrl-CS"/>
        </w:rPr>
        <w:t>АНАЛИЗА  ЛОКАЛНЕ ЕКОНОМСКЕ СИТУАЦИЈЕ</w:t>
      </w:r>
    </w:p>
    <w:p w:rsidR="00C763FB" w:rsidRDefault="00C763FB" w:rsidP="00C763FB">
      <w:pPr>
        <w:ind w:firstLine="708"/>
        <w:jc w:val="center"/>
        <w:rPr>
          <w:rFonts w:ascii="Cambria" w:hAnsi="Cambria" w:cs="Times New Roman"/>
          <w:b/>
          <w:szCs w:val="24"/>
          <w:lang w:val="sr-Cyrl-CS"/>
        </w:rPr>
      </w:pPr>
    </w:p>
    <w:p w:rsidR="00B97736" w:rsidRPr="00C763FB" w:rsidRDefault="00B97736" w:rsidP="00C763FB">
      <w:pPr>
        <w:ind w:firstLine="708"/>
        <w:jc w:val="center"/>
        <w:rPr>
          <w:rFonts w:ascii="Cambria" w:hAnsi="Cambria" w:cs="Times New Roman"/>
          <w:b/>
          <w:szCs w:val="24"/>
          <w:lang w:val="sr-Cyrl-CS"/>
        </w:rPr>
      </w:pPr>
    </w:p>
    <w:p w:rsidR="00C763FB" w:rsidRPr="00C763FB" w:rsidRDefault="00C763FB" w:rsidP="00C763FB">
      <w:pPr>
        <w:jc w:val="center"/>
        <w:rPr>
          <w:rFonts w:ascii="Cambria" w:hAnsi="Cambria" w:cs="Times New Roman"/>
          <w:szCs w:val="24"/>
          <w:u w:val="single"/>
          <w:lang w:val="ru-RU"/>
        </w:rPr>
      </w:pPr>
      <w:r w:rsidRPr="00C763FB">
        <w:rPr>
          <w:rFonts w:ascii="Cambria" w:hAnsi="Cambria" w:cs="Times New Roman"/>
          <w:b/>
          <w:szCs w:val="24"/>
          <w:lang w:val="sr-Cyrl-CS"/>
        </w:rPr>
        <w:t>ДЕМОГРАФСКО СТАЊЕ</w:t>
      </w:r>
      <w:r w:rsidRPr="00C763FB">
        <w:rPr>
          <w:rFonts w:ascii="Cambria" w:hAnsi="Cambria" w:cs="Times New Roman"/>
          <w:b/>
          <w:szCs w:val="24"/>
          <w:lang w:val="ru-RU"/>
        </w:rPr>
        <w:t xml:space="preserve"> И  ГЕОГРАФСКИ ПОЛОЖАЈ</w:t>
      </w:r>
    </w:p>
    <w:p w:rsidR="00C763FB" w:rsidRPr="00C763FB" w:rsidRDefault="00C763FB" w:rsidP="00C763FB">
      <w:pPr>
        <w:jc w:val="both"/>
        <w:rPr>
          <w:rFonts w:ascii="Cambria" w:hAnsi="Cambria" w:cs="Times New Roman"/>
          <w:szCs w:val="24"/>
          <w:u w:val="single"/>
          <w:lang w:val="sr-Cyrl-CS"/>
        </w:rPr>
      </w:pPr>
    </w:p>
    <w:p w:rsidR="00C763FB" w:rsidRPr="00C763FB" w:rsidRDefault="00C763FB" w:rsidP="00C763FB">
      <w:pPr>
        <w:ind w:firstLine="708"/>
        <w:jc w:val="both"/>
        <w:rPr>
          <w:rFonts w:ascii="Cambria" w:hAnsi="Cambria" w:cs="Times New Roman"/>
          <w:szCs w:val="24"/>
          <w:lang w:val="ru-RU"/>
        </w:rPr>
      </w:pPr>
      <w:r w:rsidRPr="00C763FB">
        <w:rPr>
          <w:rFonts w:ascii="Cambria" w:hAnsi="Cambria" w:cs="Times New Roman"/>
          <w:szCs w:val="24"/>
          <w:lang w:val="sr-Cyrl-CS"/>
        </w:rPr>
        <w:t xml:space="preserve">Општина Рума поседује добар геостратешки положај. Налази се недалеко од Фрушке Горе у средишту Срема, између две реке Саве и Дунава. Неколико чинилаца </w:t>
      </w:r>
      <w:r w:rsidRPr="00C763FB">
        <w:rPr>
          <w:rFonts w:ascii="Cambria" w:hAnsi="Cambria" w:cs="Times New Roman"/>
          <w:szCs w:val="24"/>
          <w:lang w:val="sr-Cyrl-CS"/>
        </w:rPr>
        <w:lastRenderedPageBreak/>
        <w:t xml:space="preserve">позиционирају Руму на веома високо место за стране и домаће инвестиције, а то су близина великих центара Београда и Новог Сада, аеродрома </w:t>
      </w:r>
      <w:r w:rsidR="00B97736">
        <w:rPr>
          <w:rFonts w:ascii="Cambria" w:hAnsi="Cambria" w:cs="Times New Roman"/>
          <w:szCs w:val="24"/>
          <w:lang w:val="sr-Cyrl-CS"/>
        </w:rPr>
        <w:t>"</w:t>
      </w:r>
      <w:r w:rsidRPr="00C763FB">
        <w:rPr>
          <w:rFonts w:ascii="Cambria" w:hAnsi="Cambria" w:cs="Times New Roman"/>
          <w:szCs w:val="24"/>
          <w:lang w:val="sr-Cyrl-CS"/>
        </w:rPr>
        <w:t>Никола Тесла</w:t>
      </w:r>
      <w:r w:rsidR="00B97736">
        <w:rPr>
          <w:rFonts w:ascii="Cambria" w:hAnsi="Cambria" w:cs="Times New Roman"/>
          <w:szCs w:val="24"/>
          <w:lang w:val="sr-Cyrl-CS"/>
        </w:rPr>
        <w:t>"</w:t>
      </w:r>
      <w:r w:rsidRPr="00C763FB">
        <w:rPr>
          <w:rFonts w:ascii="Cambria" w:hAnsi="Cambria" w:cs="Times New Roman"/>
          <w:szCs w:val="24"/>
          <w:lang w:val="sr-Cyrl-CS"/>
        </w:rPr>
        <w:t>, као и аутопута Е-70 и железничке пруге (Коридор 10). Коридор 10 повезује Руму са Хрватском, Словенијом и целом западном Европом са једне стране и са Македонијом, Бугарском, Грчком и даље на исток са друге стране.</w:t>
      </w:r>
    </w:p>
    <w:p w:rsidR="00C763FB" w:rsidRPr="00C763FB" w:rsidRDefault="00C763FB" w:rsidP="00C763FB">
      <w:pPr>
        <w:ind w:firstLine="708"/>
        <w:jc w:val="both"/>
        <w:rPr>
          <w:rFonts w:ascii="Cambria" w:hAnsi="Cambria" w:cs="Times New Roman"/>
          <w:lang w:val="ru-RU"/>
        </w:rPr>
      </w:pPr>
    </w:p>
    <w:p w:rsidR="00C763FB" w:rsidRPr="00C763FB" w:rsidRDefault="00C763FB" w:rsidP="00C763FB">
      <w:pPr>
        <w:ind w:firstLine="708"/>
        <w:jc w:val="both"/>
        <w:rPr>
          <w:rFonts w:ascii="Cambria" w:hAnsi="Cambria" w:cs="Times New Roman"/>
          <w:lang w:val="ru-RU"/>
        </w:rPr>
      </w:pPr>
      <w:r w:rsidRPr="00C763FB">
        <w:rPr>
          <w:rFonts w:ascii="Cambria" w:hAnsi="Cambria" w:cs="Times New Roman"/>
          <w:lang w:val="ru-RU"/>
        </w:rPr>
        <w:t>Према подацима Пописа станов</w:t>
      </w:r>
      <w:r w:rsidR="00B97736">
        <w:rPr>
          <w:rFonts w:ascii="Cambria" w:hAnsi="Cambria" w:cs="Times New Roman"/>
          <w:lang w:val="ru-RU"/>
        </w:rPr>
        <w:t>ништва у Републици Србији 2011.</w:t>
      </w:r>
      <w:r w:rsidRPr="00C763FB">
        <w:rPr>
          <w:rFonts w:ascii="Cambria" w:hAnsi="Cambria" w:cs="Times New Roman"/>
          <w:lang w:val="ru-RU"/>
        </w:rPr>
        <w:t>године укупан број становника</w:t>
      </w:r>
      <w:r w:rsidRPr="00C763FB">
        <w:rPr>
          <w:rFonts w:ascii="Cambria" w:hAnsi="Cambria" w:cs="Times New Roman"/>
          <w:szCs w:val="24"/>
          <w:lang w:val="sr-Cyrl-CS"/>
        </w:rPr>
        <w:t xml:space="preserve"> у Општини је 54.339 (од тога је 27.685 жена или 50,95%) распоређених у 17 насељених места  и мањи је број становника за 5.667( односно 9,44 %)  у односу на попис из 2002. године,</w:t>
      </w:r>
      <w:r w:rsidRPr="00C763FB">
        <w:rPr>
          <w:rFonts w:ascii="Cambria" w:hAnsi="Cambria" w:cs="Times New Roman"/>
          <w:lang w:val="sr-Cyrl-CS"/>
        </w:rPr>
        <w:t xml:space="preserve"> што  је више од стопе опадања становника  у  Сремској  области (-6,84%), у АП Војводини  (-4,58)  и Републици Србији (-3,9%).</w:t>
      </w:r>
    </w:p>
    <w:p w:rsidR="00C763FB" w:rsidRPr="00C763FB" w:rsidRDefault="00C763FB" w:rsidP="00C763FB">
      <w:pPr>
        <w:ind w:firstLine="708"/>
        <w:jc w:val="both"/>
        <w:rPr>
          <w:rFonts w:ascii="Cambria" w:hAnsi="Cambria" w:cs="Times New Roman"/>
          <w:lang w:val="ru-RU"/>
        </w:rPr>
      </w:pPr>
    </w:p>
    <w:p w:rsidR="00C763FB" w:rsidRPr="00C763FB" w:rsidRDefault="00C763FB" w:rsidP="00C763FB">
      <w:pPr>
        <w:ind w:firstLine="708"/>
        <w:jc w:val="both"/>
        <w:rPr>
          <w:rFonts w:ascii="Cambria" w:hAnsi="Cambria" w:cs="Times New Roman"/>
          <w:lang w:val="ru-RU"/>
        </w:rPr>
      </w:pPr>
      <w:r w:rsidRPr="00C763FB">
        <w:rPr>
          <w:rFonts w:ascii="Cambria" w:hAnsi="Cambria" w:cs="Times New Roman"/>
          <w:lang w:val="sr-Cyrl-CS"/>
        </w:rPr>
        <w:t xml:space="preserve"> Према старосној структури</w:t>
      </w:r>
      <w:r w:rsidRPr="00C763FB">
        <w:rPr>
          <w:rFonts w:ascii="Cambria" w:hAnsi="Cambria" w:cs="Times New Roman"/>
          <w:lang w:val="ru-RU"/>
        </w:rPr>
        <w:t xml:space="preserve"> 13,29% становника је млађе од 15 година, 18,49% припада младима од 15 до 29 година,  19,76% лица је старости од 30 до 44 година, 31,67% припада категорији лица старости од 45 до 65 година, лица старија од 65 година чине 16,79% укупне популације. Становништво радног узраста, од 15 до 64 године чини 83,29% укупног становништва .</w:t>
      </w:r>
    </w:p>
    <w:p w:rsidR="00C763FB" w:rsidRPr="00C763FB" w:rsidRDefault="00C763FB" w:rsidP="00C763FB">
      <w:pPr>
        <w:ind w:firstLine="708"/>
        <w:jc w:val="both"/>
        <w:rPr>
          <w:rFonts w:ascii="Cambria" w:hAnsi="Cambria" w:cs="Times New Roman"/>
          <w:lang w:val="ru-RU"/>
        </w:rPr>
      </w:pPr>
    </w:p>
    <w:p w:rsidR="00C763FB" w:rsidRPr="00C763FB" w:rsidRDefault="00C763FB" w:rsidP="00C763FB">
      <w:pPr>
        <w:ind w:firstLine="708"/>
        <w:jc w:val="both"/>
        <w:rPr>
          <w:rFonts w:ascii="Cambria" w:hAnsi="Cambria" w:cs="Times New Roman"/>
        </w:rPr>
      </w:pPr>
      <w:r w:rsidRPr="00C763FB">
        <w:rPr>
          <w:rFonts w:ascii="Cambria" w:hAnsi="Cambria" w:cs="Times New Roman"/>
          <w:lang w:val="sr-Cyrl-CS"/>
        </w:rPr>
        <w:t>Просечна старост становништва у Општини износи 42,</w:t>
      </w:r>
      <w:r w:rsidRPr="00C763FB">
        <w:rPr>
          <w:rFonts w:ascii="Cambria" w:hAnsi="Cambria" w:cs="Times New Roman"/>
          <w:lang w:val="sr-Latn-CS"/>
        </w:rPr>
        <w:t>6</w:t>
      </w:r>
      <w:r w:rsidRPr="00C763FB">
        <w:rPr>
          <w:rFonts w:ascii="Cambria" w:hAnsi="Cambria" w:cs="Times New Roman"/>
          <w:lang w:val="sr-Cyrl-CS"/>
        </w:rPr>
        <w:t xml:space="preserve"> година и за 0,</w:t>
      </w:r>
      <w:r w:rsidRPr="00C763FB">
        <w:rPr>
          <w:rFonts w:ascii="Cambria" w:hAnsi="Cambria" w:cs="Times New Roman"/>
          <w:lang w:val="sr-Latn-CS"/>
        </w:rPr>
        <w:t>22</w:t>
      </w:r>
      <w:r w:rsidRPr="00C763FB">
        <w:rPr>
          <w:rFonts w:ascii="Cambria" w:hAnsi="Cambria" w:cs="Times New Roman"/>
          <w:lang w:val="sr-Cyrl-CS"/>
        </w:rPr>
        <w:t xml:space="preserve"> индексна поена више је од републичког просека, од АПВ-а за 0,66 индексних поена, као и у односу на Сремски округ за 0,74 индексних поена.</w:t>
      </w:r>
      <w:r w:rsidRPr="00C763FB">
        <w:rPr>
          <w:rFonts w:ascii="Cambria" w:hAnsi="Cambria" w:cs="Times New Roman"/>
          <w:lang w:val="ru-RU"/>
        </w:rPr>
        <w:t xml:space="preserve"> </w:t>
      </w:r>
    </w:p>
    <w:p w:rsidR="00C763FB" w:rsidRPr="00C763FB" w:rsidRDefault="00C763FB" w:rsidP="00C763FB">
      <w:pPr>
        <w:ind w:firstLine="708"/>
        <w:jc w:val="both"/>
        <w:rPr>
          <w:rFonts w:ascii="Cambria" w:hAnsi="Cambria" w:cs="Times New Roman"/>
        </w:rPr>
      </w:pPr>
    </w:p>
    <w:p w:rsidR="00C763FB" w:rsidRPr="00C763FB" w:rsidRDefault="00C763FB" w:rsidP="00C763FB">
      <w:pPr>
        <w:jc w:val="both"/>
        <w:rPr>
          <w:rFonts w:ascii="Cambria" w:hAnsi="Cambria" w:cs="Times New Roman"/>
          <w:lang w:val="ru-RU"/>
        </w:rPr>
      </w:pPr>
    </w:p>
    <w:p w:rsidR="00C763FB" w:rsidRPr="00C763FB" w:rsidRDefault="00C763FB" w:rsidP="00C763FB">
      <w:pPr>
        <w:jc w:val="center"/>
        <w:rPr>
          <w:rFonts w:ascii="Cambria" w:hAnsi="Cambria" w:cs="Times New Roman"/>
          <w:b/>
          <w:lang w:val="ru-RU"/>
        </w:rPr>
      </w:pPr>
      <w:r w:rsidRPr="00C763FB">
        <w:rPr>
          <w:rFonts w:ascii="Cambria" w:hAnsi="Cambria" w:cs="Times New Roman"/>
          <w:b/>
          <w:lang w:val="ru-RU"/>
        </w:rPr>
        <w:t>ЗАПОСЛЕНОСТ</w:t>
      </w:r>
    </w:p>
    <w:p w:rsidR="00C763FB" w:rsidRPr="00C763FB" w:rsidRDefault="00C763FB" w:rsidP="00C763FB">
      <w:pPr>
        <w:jc w:val="both"/>
        <w:rPr>
          <w:rFonts w:ascii="Cambria" w:hAnsi="Cambria" w:cs="Times New Roman"/>
          <w:b/>
          <w:lang w:val="ru-RU"/>
        </w:rPr>
      </w:pPr>
    </w:p>
    <w:p w:rsidR="00C763FB" w:rsidRPr="00F11477" w:rsidRDefault="00C763FB" w:rsidP="00C763FB">
      <w:pPr>
        <w:ind w:firstLine="708"/>
        <w:jc w:val="both"/>
        <w:rPr>
          <w:rFonts w:ascii="Cambria" w:hAnsi="Cambria" w:cs="Times New Roman"/>
          <w:noProof/>
          <w:szCs w:val="24"/>
        </w:rPr>
      </w:pPr>
      <w:r w:rsidRPr="00F11477">
        <w:rPr>
          <w:rFonts w:ascii="Cambria" w:hAnsi="Cambria" w:cs="Times New Roman"/>
          <w:noProof/>
          <w:szCs w:val="24"/>
        </w:rPr>
        <w:t xml:space="preserve">Према подацима Републичког завода за статистику на подручју општине Рума је у  2017. години било 14.012 запослених. </w:t>
      </w:r>
    </w:p>
    <w:p w:rsidR="00F87677" w:rsidRPr="00F11477" w:rsidRDefault="00C763FB" w:rsidP="00C763FB">
      <w:pPr>
        <w:ind w:firstLine="708"/>
        <w:jc w:val="both"/>
        <w:rPr>
          <w:rFonts w:ascii="Cambria" w:hAnsi="Cambria" w:cs="Times New Roman"/>
          <w:noProof/>
          <w:szCs w:val="24"/>
        </w:rPr>
      </w:pPr>
      <w:r w:rsidRPr="00F11477">
        <w:rPr>
          <w:rFonts w:ascii="Cambria" w:hAnsi="Cambria" w:cs="Times New Roman"/>
          <w:noProof/>
          <w:szCs w:val="24"/>
        </w:rPr>
        <w:t>Према подацима Републичког завода за статистику на подручју општине Рума  је у 2017</w:t>
      </w:r>
      <w:r w:rsidR="00B97736" w:rsidRPr="00F11477">
        <w:rPr>
          <w:rFonts w:ascii="Cambria" w:hAnsi="Cambria" w:cs="Times New Roman"/>
          <w:noProof/>
          <w:szCs w:val="24"/>
        </w:rPr>
        <w:t>.</w:t>
      </w:r>
      <w:r w:rsidRPr="00F11477">
        <w:rPr>
          <w:rFonts w:ascii="Cambria" w:hAnsi="Cambria" w:cs="Times New Roman"/>
          <w:noProof/>
          <w:szCs w:val="24"/>
        </w:rPr>
        <w:t xml:space="preserve">години  било запослено у правним  лицима 10.616 и 2.715 лица која самостално  обављају делатност и запослених код њих. </w:t>
      </w:r>
    </w:p>
    <w:p w:rsidR="00C763FB" w:rsidRPr="00F11477" w:rsidRDefault="00C763FB" w:rsidP="00C763FB">
      <w:pPr>
        <w:ind w:firstLine="708"/>
        <w:jc w:val="both"/>
        <w:rPr>
          <w:rFonts w:ascii="Cambria" w:hAnsi="Cambria" w:cs="Times New Roman"/>
          <w:noProof/>
          <w:szCs w:val="24"/>
        </w:rPr>
      </w:pPr>
      <w:r w:rsidRPr="00F11477">
        <w:rPr>
          <w:rFonts w:ascii="Cambria" w:hAnsi="Cambria" w:cs="Times New Roman"/>
          <w:noProof/>
          <w:szCs w:val="24"/>
        </w:rPr>
        <w:t>Регистрованих индивидуалних пољопривредника било је 681.</w:t>
      </w:r>
    </w:p>
    <w:p w:rsidR="00C763FB" w:rsidRPr="00F11477" w:rsidRDefault="00C763FB" w:rsidP="00C763FB">
      <w:pPr>
        <w:ind w:firstLine="708"/>
        <w:jc w:val="both"/>
        <w:rPr>
          <w:rFonts w:ascii="Cambria" w:hAnsi="Cambria" w:cs="Times New Roman"/>
          <w:noProof/>
          <w:szCs w:val="24"/>
        </w:rPr>
      </w:pPr>
      <w:r w:rsidRPr="00F11477">
        <w:rPr>
          <w:rFonts w:ascii="Cambria" w:hAnsi="Cambria" w:cs="Times New Roman"/>
          <w:noProof/>
          <w:szCs w:val="24"/>
        </w:rPr>
        <w:t>Највише запослених је у прерађивачкој индустрији 42%, затим у трговини  13,24%, саобраћају и складиштењу 5,84%, здравству и социјалној заштити 5,25%, регистровани индивиндуални пољопривредници 4,86%,</w:t>
      </w:r>
      <w:r w:rsidRPr="00F11477">
        <w:rPr>
          <w:rFonts w:ascii="Cambria" w:hAnsi="Cambria" w:cs="Times New Roman"/>
          <w:szCs w:val="24"/>
        </w:rPr>
        <w:t xml:space="preserve"> </w:t>
      </w:r>
      <w:r w:rsidRPr="00F11477">
        <w:rPr>
          <w:rFonts w:ascii="Cambria" w:hAnsi="Cambria" w:cs="Times New Roman"/>
          <w:noProof/>
          <w:szCs w:val="24"/>
        </w:rPr>
        <w:t>образовање 5,07%, грађевинарство 3,98%, државна управа и обавезно социјално осигурање 3,93% .</w:t>
      </w:r>
    </w:p>
    <w:p w:rsidR="00C763FB" w:rsidRPr="00C763FB" w:rsidRDefault="00C763FB" w:rsidP="00C763FB">
      <w:pPr>
        <w:ind w:firstLine="708"/>
        <w:jc w:val="both"/>
        <w:rPr>
          <w:rFonts w:ascii="Cambria" w:hAnsi="Cambria" w:cs="Times New Roman"/>
          <w:noProof/>
          <w:szCs w:val="24"/>
        </w:rPr>
      </w:pPr>
      <w:r w:rsidRPr="00C763FB">
        <w:rPr>
          <w:rFonts w:ascii="Cambria" w:hAnsi="Cambria" w:cs="Times New Roman"/>
          <w:noProof/>
          <w:szCs w:val="24"/>
        </w:rPr>
        <w:t xml:space="preserve"> На територији Општине  послују  привредна друштава која запошљавају већи број лица, а то су: </w:t>
      </w:r>
      <w:r w:rsidR="00B97736">
        <w:rPr>
          <w:rFonts w:ascii="Cambria" w:hAnsi="Cambria" w:cs="Times New Roman"/>
          <w:noProof/>
          <w:szCs w:val="24"/>
        </w:rPr>
        <w:t>"</w:t>
      </w:r>
      <w:r w:rsidRPr="00C763FB">
        <w:rPr>
          <w:rFonts w:ascii="Cambria" w:hAnsi="Cambria" w:cs="Times New Roman"/>
          <w:noProof/>
          <w:szCs w:val="24"/>
        </w:rPr>
        <w:t>Митас</w:t>
      </w:r>
      <w:r w:rsidR="00B97736">
        <w:rPr>
          <w:rFonts w:ascii="Cambria" w:hAnsi="Cambria" w:cs="Times New Roman"/>
          <w:noProof/>
          <w:szCs w:val="24"/>
        </w:rPr>
        <w:t>"</w:t>
      </w:r>
      <w:r w:rsidRPr="00C763FB">
        <w:rPr>
          <w:rFonts w:ascii="Cambria" w:hAnsi="Cambria" w:cs="Times New Roman"/>
          <w:noProof/>
          <w:szCs w:val="24"/>
        </w:rPr>
        <w:t xml:space="preserve"> доо, АД </w:t>
      </w:r>
      <w:r w:rsidR="00B97736">
        <w:rPr>
          <w:rFonts w:ascii="Cambria" w:hAnsi="Cambria" w:cs="Times New Roman"/>
          <w:noProof/>
          <w:szCs w:val="24"/>
        </w:rPr>
        <w:t>"</w:t>
      </w:r>
      <w:r w:rsidRPr="00C763FB">
        <w:rPr>
          <w:rFonts w:ascii="Cambria" w:hAnsi="Cambria" w:cs="Times New Roman"/>
          <w:noProof/>
          <w:szCs w:val="24"/>
        </w:rPr>
        <w:t>Сремпут</w:t>
      </w:r>
      <w:r w:rsidR="00B97736">
        <w:rPr>
          <w:rFonts w:ascii="Cambria" w:hAnsi="Cambria" w:cs="Times New Roman"/>
          <w:noProof/>
          <w:szCs w:val="24"/>
        </w:rPr>
        <w:t>"</w:t>
      </w:r>
      <w:r w:rsidRPr="00C763FB">
        <w:rPr>
          <w:rFonts w:ascii="Cambria" w:hAnsi="Cambria" w:cs="Times New Roman"/>
          <w:noProof/>
          <w:szCs w:val="24"/>
        </w:rPr>
        <w:t xml:space="preserve">, </w:t>
      </w:r>
      <w:r w:rsidR="00B97736">
        <w:rPr>
          <w:rFonts w:ascii="Cambria" w:hAnsi="Cambria" w:cs="Times New Roman"/>
          <w:noProof/>
          <w:szCs w:val="24"/>
        </w:rPr>
        <w:t>"</w:t>
      </w:r>
      <w:r w:rsidR="00B97736" w:rsidRPr="00B97736">
        <w:rPr>
          <w:rFonts w:ascii="Times New Roman" w:hAnsi="Times New Roman" w:cs="Times New Roman"/>
          <w:noProof/>
          <w:szCs w:val="24"/>
        </w:rPr>
        <w:t xml:space="preserve"> </w:t>
      </w:r>
      <w:r w:rsidR="00B97736">
        <w:rPr>
          <w:rFonts w:ascii="Times New Roman" w:hAnsi="Times New Roman" w:cs="Times New Roman"/>
          <w:noProof/>
          <w:szCs w:val="24"/>
        </w:rPr>
        <w:t>Luxory Tannery</w:t>
      </w:r>
      <w:r w:rsidR="00B97736">
        <w:rPr>
          <w:rFonts w:ascii="Cambria" w:hAnsi="Cambria" w:cs="Times New Roman"/>
          <w:noProof/>
          <w:szCs w:val="24"/>
        </w:rPr>
        <w:t>"</w:t>
      </w:r>
      <w:r w:rsidRPr="00C763FB">
        <w:rPr>
          <w:rFonts w:ascii="Cambria" w:hAnsi="Cambria" w:cs="Times New Roman"/>
          <w:noProof/>
          <w:szCs w:val="24"/>
        </w:rPr>
        <w:t xml:space="preserve"> доо, </w:t>
      </w:r>
      <w:r w:rsidR="00B97736">
        <w:rPr>
          <w:rFonts w:ascii="Cambria" w:hAnsi="Cambria" w:cs="Times New Roman"/>
          <w:noProof/>
          <w:szCs w:val="24"/>
        </w:rPr>
        <w:t>"</w:t>
      </w:r>
      <w:r w:rsidRPr="00C763FB">
        <w:rPr>
          <w:rFonts w:ascii="Cambria" w:hAnsi="Cambria" w:cs="Times New Roman"/>
          <w:noProof/>
          <w:szCs w:val="24"/>
        </w:rPr>
        <w:t>Инсерт</w:t>
      </w:r>
      <w:r w:rsidR="00B97736">
        <w:rPr>
          <w:rFonts w:ascii="Cambria" w:hAnsi="Cambria" w:cs="Times New Roman"/>
          <w:noProof/>
          <w:szCs w:val="24"/>
        </w:rPr>
        <w:t>"</w:t>
      </w:r>
      <w:r w:rsidRPr="00C763FB">
        <w:rPr>
          <w:rFonts w:ascii="Cambria" w:hAnsi="Cambria" w:cs="Times New Roman"/>
          <w:noProof/>
          <w:szCs w:val="24"/>
        </w:rPr>
        <w:t xml:space="preserve"> доо, </w:t>
      </w:r>
      <w:r w:rsidR="00B97736">
        <w:rPr>
          <w:rFonts w:ascii="Cambria" w:hAnsi="Cambria" w:cs="Times New Roman"/>
          <w:noProof/>
          <w:szCs w:val="24"/>
        </w:rPr>
        <w:t>"</w:t>
      </w:r>
      <w:r w:rsidRPr="00C763FB">
        <w:rPr>
          <w:rFonts w:ascii="Cambria" w:hAnsi="Cambria" w:cs="Times New Roman"/>
          <w:noProof/>
          <w:szCs w:val="24"/>
        </w:rPr>
        <w:t>Фриго Жика</w:t>
      </w:r>
      <w:r w:rsidR="00B97736">
        <w:rPr>
          <w:rFonts w:ascii="Cambria" w:hAnsi="Cambria" w:cs="Times New Roman"/>
          <w:noProof/>
          <w:szCs w:val="24"/>
        </w:rPr>
        <w:t>"</w:t>
      </w:r>
      <w:r w:rsidRPr="00C763FB">
        <w:rPr>
          <w:rFonts w:ascii="Cambria" w:hAnsi="Cambria" w:cs="Times New Roman"/>
          <w:noProof/>
          <w:szCs w:val="24"/>
        </w:rPr>
        <w:t xml:space="preserve"> доо, </w:t>
      </w:r>
      <w:r w:rsidR="00B97736">
        <w:rPr>
          <w:rFonts w:ascii="Cambria" w:hAnsi="Cambria" w:cs="Times New Roman"/>
          <w:noProof/>
          <w:szCs w:val="24"/>
        </w:rPr>
        <w:t>"</w:t>
      </w:r>
      <w:r w:rsidR="00B97736" w:rsidRPr="00B97736">
        <w:rPr>
          <w:rFonts w:ascii="Times New Roman" w:hAnsi="Times New Roman" w:cs="Times New Roman"/>
          <w:noProof/>
          <w:szCs w:val="24"/>
        </w:rPr>
        <w:t xml:space="preserve"> </w:t>
      </w:r>
      <w:r w:rsidR="00B97736" w:rsidRPr="000D3C0A">
        <w:rPr>
          <w:rFonts w:ascii="Times New Roman" w:hAnsi="Times New Roman" w:cs="Times New Roman"/>
          <w:noProof/>
          <w:szCs w:val="24"/>
        </w:rPr>
        <w:t>А</w:t>
      </w:r>
      <w:r w:rsidR="00B97736">
        <w:rPr>
          <w:rFonts w:ascii="Times New Roman" w:hAnsi="Times New Roman" w:cs="Times New Roman"/>
          <w:noProof/>
          <w:szCs w:val="24"/>
        </w:rPr>
        <w:t xml:space="preserve">driana </w:t>
      </w:r>
      <w:r w:rsidR="00B97736" w:rsidRPr="000D3C0A">
        <w:rPr>
          <w:rFonts w:ascii="Times New Roman" w:hAnsi="Times New Roman" w:cs="Times New Roman"/>
          <w:noProof/>
          <w:szCs w:val="24"/>
        </w:rPr>
        <w:t>Теx</w:t>
      </w:r>
      <w:r w:rsidR="00B97736">
        <w:rPr>
          <w:rFonts w:ascii="Cambria" w:hAnsi="Cambria" w:cs="Times New Roman"/>
          <w:noProof/>
          <w:szCs w:val="24"/>
        </w:rPr>
        <w:t>"</w:t>
      </w:r>
      <w:r w:rsidRPr="00C763FB">
        <w:rPr>
          <w:rFonts w:ascii="Cambria" w:hAnsi="Cambria" w:cs="Times New Roman"/>
          <w:noProof/>
          <w:szCs w:val="24"/>
        </w:rPr>
        <w:t xml:space="preserve"> доо, </w:t>
      </w:r>
      <w:r w:rsidR="00B97736">
        <w:rPr>
          <w:rFonts w:ascii="Cambria" w:hAnsi="Cambria" w:cs="Times New Roman"/>
          <w:noProof/>
          <w:szCs w:val="24"/>
        </w:rPr>
        <w:t>"</w:t>
      </w:r>
      <w:r w:rsidR="00B97736" w:rsidRPr="00B97736">
        <w:rPr>
          <w:rFonts w:ascii="Times New Roman" w:hAnsi="Times New Roman" w:cs="Times New Roman"/>
          <w:noProof/>
          <w:szCs w:val="24"/>
        </w:rPr>
        <w:t xml:space="preserve"> </w:t>
      </w:r>
      <w:r w:rsidR="00B97736">
        <w:rPr>
          <w:rFonts w:ascii="Times New Roman" w:hAnsi="Times New Roman" w:cs="Times New Roman"/>
          <w:noProof/>
          <w:szCs w:val="24"/>
        </w:rPr>
        <w:t>Cablex</w:t>
      </w:r>
      <w:r w:rsidR="00B97736" w:rsidRPr="000D3C0A">
        <w:rPr>
          <w:rFonts w:ascii="Times New Roman" w:hAnsi="Times New Roman" w:cs="Times New Roman"/>
          <w:noProof/>
          <w:szCs w:val="24"/>
        </w:rPr>
        <w:t>-</w:t>
      </w:r>
      <w:r w:rsidR="00B97736">
        <w:rPr>
          <w:rFonts w:ascii="Times New Roman" w:hAnsi="Times New Roman" w:cs="Times New Roman"/>
          <w:noProof/>
          <w:szCs w:val="24"/>
        </w:rPr>
        <w:t>S</w:t>
      </w:r>
      <w:r w:rsidR="00B97736">
        <w:rPr>
          <w:rFonts w:ascii="Cambria" w:hAnsi="Cambria" w:cs="Times New Roman"/>
          <w:noProof/>
          <w:szCs w:val="24"/>
        </w:rPr>
        <w:t>"</w:t>
      </w:r>
      <w:r w:rsidRPr="00C763FB">
        <w:rPr>
          <w:rFonts w:ascii="Cambria" w:hAnsi="Cambria" w:cs="Times New Roman"/>
          <w:noProof/>
          <w:szCs w:val="24"/>
        </w:rPr>
        <w:t xml:space="preserve"> доо Платичево, </w:t>
      </w:r>
      <w:r w:rsidR="00B97736">
        <w:rPr>
          <w:rFonts w:ascii="Cambria" w:hAnsi="Cambria" w:cs="Times New Roman"/>
          <w:noProof/>
          <w:szCs w:val="24"/>
        </w:rPr>
        <w:t>"</w:t>
      </w:r>
      <w:r w:rsidR="00B97736" w:rsidRPr="00B97736">
        <w:rPr>
          <w:rFonts w:ascii="Times New Roman" w:hAnsi="Times New Roman" w:cs="Times New Roman"/>
          <w:noProof/>
          <w:szCs w:val="24"/>
        </w:rPr>
        <w:t xml:space="preserve"> </w:t>
      </w:r>
      <w:r w:rsidR="00B97736">
        <w:rPr>
          <w:rFonts w:ascii="Times New Roman" w:hAnsi="Times New Roman" w:cs="Times New Roman"/>
          <w:noProof/>
          <w:szCs w:val="24"/>
        </w:rPr>
        <w:t>Dag-Co</w:t>
      </w:r>
      <w:r w:rsidR="00B97736">
        <w:rPr>
          <w:rFonts w:ascii="Cambria" w:hAnsi="Cambria" w:cs="Times New Roman"/>
          <w:noProof/>
          <w:szCs w:val="24"/>
        </w:rPr>
        <w:t>"</w:t>
      </w:r>
      <w:r w:rsidRPr="00C763FB">
        <w:rPr>
          <w:rFonts w:ascii="Cambria" w:hAnsi="Cambria" w:cs="Times New Roman"/>
          <w:noProof/>
          <w:szCs w:val="24"/>
        </w:rPr>
        <w:t xml:space="preserve"> доо, </w:t>
      </w:r>
      <w:r w:rsidR="00B97736" w:rsidRPr="00327AF8">
        <w:rPr>
          <w:rFonts w:ascii="Times New Roman" w:hAnsi="Times New Roman" w:cs="Times New Roman"/>
          <w:lang w:val="sr-Cyrl-CS"/>
        </w:rPr>
        <w:t>"</w:t>
      </w:r>
      <w:r w:rsidR="00B97736" w:rsidRPr="005D7609">
        <w:rPr>
          <w:rFonts w:ascii="Times New Roman" w:hAnsi="Times New Roman" w:cs="Times New Roman"/>
        </w:rPr>
        <w:t>Kerring</w:t>
      </w:r>
      <w:r w:rsidR="00B97736" w:rsidRPr="00327AF8">
        <w:rPr>
          <w:rFonts w:ascii="Times New Roman" w:hAnsi="Times New Roman" w:cs="Times New Roman"/>
          <w:lang w:val="sr-Cyrl-CS"/>
        </w:rPr>
        <w:t xml:space="preserve"> </w:t>
      </w:r>
      <w:r w:rsidR="00B97736" w:rsidRPr="005D7609">
        <w:rPr>
          <w:rFonts w:ascii="Times New Roman" w:hAnsi="Times New Roman" w:cs="Times New Roman"/>
        </w:rPr>
        <w:t>Group</w:t>
      </w:r>
      <w:r w:rsidR="00B97736">
        <w:rPr>
          <w:rFonts w:ascii="Times New Roman" w:hAnsi="Times New Roman" w:cs="Times New Roman"/>
          <w:lang w:val="sr-Cyrl-CS"/>
        </w:rPr>
        <w:t>", "</w:t>
      </w:r>
      <w:r w:rsidR="00B97736" w:rsidRPr="005D7609">
        <w:rPr>
          <w:rFonts w:ascii="Times New Roman" w:hAnsi="Times New Roman" w:cs="Times New Roman"/>
        </w:rPr>
        <w:t>Healthcare</w:t>
      </w:r>
      <w:r w:rsidR="00B97736" w:rsidRPr="00327AF8">
        <w:rPr>
          <w:rFonts w:ascii="Times New Roman" w:hAnsi="Times New Roman" w:cs="Times New Roman"/>
          <w:lang w:val="sr-Cyrl-CS"/>
        </w:rPr>
        <w:t xml:space="preserve"> </w:t>
      </w:r>
      <w:r w:rsidR="00B97736" w:rsidRPr="005D7609">
        <w:rPr>
          <w:rFonts w:ascii="Times New Roman" w:hAnsi="Times New Roman" w:cs="Times New Roman"/>
        </w:rPr>
        <w:t>Europe</w:t>
      </w:r>
      <w:r w:rsidR="00B97736">
        <w:rPr>
          <w:rFonts w:ascii="Times New Roman" w:hAnsi="Times New Roman" w:cs="Times New Roman"/>
          <w:lang w:val="sr-Cyrl-CS"/>
        </w:rPr>
        <w:t>"</w:t>
      </w:r>
      <w:r w:rsidR="00B97736">
        <w:rPr>
          <w:rFonts w:ascii="Times New Roman" w:hAnsi="Times New Roman" w:cs="Times New Roman"/>
        </w:rPr>
        <w:t xml:space="preserve">, </w:t>
      </w:r>
      <w:r w:rsidR="00B97736">
        <w:rPr>
          <w:rFonts w:ascii="Times New Roman" w:hAnsi="Times New Roman" w:cs="Times New Roman"/>
          <w:lang w:val="sr-Cyrl-CS"/>
        </w:rPr>
        <w:t>"</w:t>
      </w:r>
      <w:r w:rsidR="00B97736" w:rsidRPr="005D7609">
        <w:rPr>
          <w:rFonts w:ascii="Times New Roman" w:hAnsi="Times New Roman" w:cs="Times New Roman"/>
        </w:rPr>
        <w:t>Hutchinson</w:t>
      </w:r>
      <w:r w:rsidR="00B97736">
        <w:rPr>
          <w:rFonts w:ascii="Times New Roman" w:hAnsi="Times New Roman" w:cs="Times New Roman"/>
          <w:lang w:val="sr-Cyrl-CS"/>
        </w:rPr>
        <w:t>"</w:t>
      </w:r>
      <w:r w:rsidR="00B97736">
        <w:rPr>
          <w:rFonts w:ascii="Times New Roman" w:hAnsi="Times New Roman" w:cs="Times New Roman"/>
        </w:rPr>
        <w:t>,</w:t>
      </w:r>
      <w:r w:rsidR="00B97736" w:rsidRPr="00327AF8">
        <w:rPr>
          <w:rFonts w:ascii="Times New Roman" w:hAnsi="Times New Roman" w:cs="Times New Roman"/>
          <w:lang w:val="sr-Cyrl-CS"/>
        </w:rPr>
        <w:t xml:space="preserve"> </w:t>
      </w:r>
      <w:r w:rsidR="00B97736">
        <w:rPr>
          <w:rFonts w:ascii="Times New Roman" w:hAnsi="Times New Roman" w:cs="Times New Roman"/>
          <w:lang w:val="sr-Cyrl-CS"/>
        </w:rPr>
        <w:t>"</w:t>
      </w:r>
      <w:r w:rsidR="00B97736" w:rsidRPr="005D7609">
        <w:rPr>
          <w:rFonts w:ascii="Times New Roman" w:hAnsi="Times New Roman" w:cs="Times New Roman"/>
        </w:rPr>
        <w:t>Everest</w:t>
      </w:r>
      <w:r w:rsidR="00B97736" w:rsidRPr="00327AF8">
        <w:rPr>
          <w:rFonts w:ascii="Times New Roman" w:hAnsi="Times New Roman" w:cs="Times New Roman"/>
          <w:lang w:val="sr-Cyrl-CS"/>
        </w:rPr>
        <w:t xml:space="preserve"> </w:t>
      </w:r>
      <w:r w:rsidR="00B97736" w:rsidRPr="005D7609">
        <w:rPr>
          <w:rFonts w:ascii="Times New Roman" w:hAnsi="Times New Roman" w:cs="Times New Roman"/>
        </w:rPr>
        <w:t>production</w:t>
      </w:r>
      <w:r w:rsidR="00B97736">
        <w:rPr>
          <w:rFonts w:ascii="Times New Roman" w:hAnsi="Times New Roman" w:cs="Times New Roman"/>
          <w:lang w:val="sr-Cyrl-CS"/>
        </w:rPr>
        <w:t>", "</w:t>
      </w:r>
      <w:r w:rsidR="00B97736" w:rsidRPr="005D7609">
        <w:rPr>
          <w:rFonts w:ascii="Times New Roman" w:hAnsi="Times New Roman" w:cs="Times New Roman"/>
        </w:rPr>
        <w:t>In</w:t>
      </w:r>
      <w:r w:rsidR="00B97736" w:rsidRPr="00327AF8">
        <w:rPr>
          <w:rFonts w:ascii="Times New Roman" w:hAnsi="Times New Roman" w:cs="Times New Roman"/>
          <w:lang w:val="sr-Cyrl-CS"/>
        </w:rPr>
        <w:t>-</w:t>
      </w:r>
      <w:r w:rsidR="00B97736" w:rsidRPr="005D7609">
        <w:rPr>
          <w:rFonts w:ascii="Times New Roman" w:hAnsi="Times New Roman" w:cs="Times New Roman"/>
        </w:rPr>
        <w:t>conect</w:t>
      </w:r>
      <w:r w:rsidR="00B97736">
        <w:rPr>
          <w:rFonts w:ascii="Times New Roman" w:hAnsi="Times New Roman" w:cs="Times New Roman"/>
          <w:lang w:val="sr-Cyrl-CS"/>
        </w:rPr>
        <w:t>"</w:t>
      </w:r>
      <w:r w:rsidR="00B97736">
        <w:rPr>
          <w:rFonts w:ascii="Times New Roman" w:hAnsi="Times New Roman" w:cs="Times New Roman"/>
        </w:rPr>
        <w:t xml:space="preserve"> и "Albon",</w:t>
      </w:r>
      <w:r w:rsidRPr="00C763FB">
        <w:rPr>
          <w:rFonts w:ascii="Cambria" w:hAnsi="Cambria" w:cs="Times New Roman"/>
          <w:noProof/>
          <w:szCs w:val="24"/>
        </w:rPr>
        <w:t> </w:t>
      </w:r>
      <w:r w:rsidR="00B97736">
        <w:rPr>
          <w:rFonts w:ascii="Cambria" w:hAnsi="Cambria" w:cs="Times New Roman"/>
          <w:noProof/>
          <w:szCs w:val="24"/>
        </w:rPr>
        <w:t xml:space="preserve"> </w:t>
      </w:r>
      <w:r w:rsidR="00AF632E">
        <w:rPr>
          <w:rFonts w:ascii="Times New Roman" w:hAnsi="Times New Roman" w:cs="Times New Roman"/>
          <w:noProof/>
          <w:szCs w:val="24"/>
        </w:rPr>
        <w:t xml:space="preserve">"Комерц мали" Краљевци, "Аfrodite mode colection", </w:t>
      </w:r>
      <w:r w:rsidR="00B97736">
        <w:rPr>
          <w:rFonts w:ascii="Cambria" w:hAnsi="Cambria" w:cs="Times New Roman"/>
          <w:noProof/>
          <w:szCs w:val="24"/>
        </w:rPr>
        <w:t>Холдинг компанија "</w:t>
      </w:r>
      <w:r w:rsidRPr="00C763FB">
        <w:rPr>
          <w:rFonts w:ascii="Cambria" w:hAnsi="Cambria" w:cs="Times New Roman"/>
          <w:noProof/>
          <w:szCs w:val="24"/>
        </w:rPr>
        <w:t>Андријашевић</w:t>
      </w:r>
      <w:r w:rsidR="00B97736">
        <w:rPr>
          <w:rFonts w:ascii="Cambria" w:hAnsi="Cambria" w:cs="Times New Roman"/>
          <w:noProof/>
          <w:szCs w:val="24"/>
        </w:rPr>
        <w:t>",</w:t>
      </w:r>
      <w:r w:rsidR="00B97736" w:rsidRPr="00B97736">
        <w:rPr>
          <w:rFonts w:ascii="Cambria" w:hAnsi="Cambria" w:cs="Times New Roman"/>
          <w:noProof/>
          <w:szCs w:val="24"/>
        </w:rPr>
        <w:t xml:space="preserve"> </w:t>
      </w:r>
      <w:r w:rsidR="00B97736" w:rsidRPr="00C763FB">
        <w:rPr>
          <w:rFonts w:ascii="Cambria" w:hAnsi="Cambria" w:cs="Times New Roman"/>
          <w:noProof/>
          <w:szCs w:val="24"/>
        </w:rPr>
        <w:t xml:space="preserve">ЈП </w:t>
      </w:r>
      <w:r w:rsidR="00B97736">
        <w:rPr>
          <w:rFonts w:ascii="Cambria" w:hAnsi="Cambria" w:cs="Times New Roman"/>
          <w:noProof/>
          <w:szCs w:val="24"/>
        </w:rPr>
        <w:t>"</w:t>
      </w:r>
      <w:r w:rsidR="00B97736" w:rsidRPr="00C763FB">
        <w:rPr>
          <w:rFonts w:ascii="Cambria" w:hAnsi="Cambria" w:cs="Times New Roman"/>
          <w:noProof/>
          <w:szCs w:val="24"/>
        </w:rPr>
        <w:t>Водовод</w:t>
      </w:r>
      <w:r w:rsidR="00B97736">
        <w:rPr>
          <w:rFonts w:ascii="Cambria" w:hAnsi="Cambria" w:cs="Times New Roman"/>
          <w:noProof/>
          <w:szCs w:val="24"/>
        </w:rPr>
        <w:t>"</w:t>
      </w:r>
      <w:r w:rsidR="00B97736" w:rsidRPr="00C763FB">
        <w:rPr>
          <w:rFonts w:ascii="Cambria" w:hAnsi="Cambria" w:cs="Times New Roman"/>
          <w:noProof/>
          <w:szCs w:val="24"/>
        </w:rPr>
        <w:t xml:space="preserve"> Рума</w:t>
      </w:r>
      <w:r w:rsidR="00B97736">
        <w:rPr>
          <w:rFonts w:ascii="Cambria" w:hAnsi="Cambria" w:cs="Times New Roman"/>
          <w:noProof/>
          <w:szCs w:val="24"/>
        </w:rPr>
        <w:t xml:space="preserve"> и</w:t>
      </w:r>
      <w:r w:rsidR="00B97736" w:rsidRPr="00C763FB">
        <w:rPr>
          <w:rFonts w:ascii="Cambria" w:hAnsi="Cambria" w:cs="Times New Roman"/>
          <w:noProof/>
          <w:szCs w:val="24"/>
        </w:rPr>
        <w:t xml:space="preserve">  ЈП </w:t>
      </w:r>
      <w:r w:rsidR="00B97736">
        <w:rPr>
          <w:rFonts w:ascii="Cambria" w:hAnsi="Cambria" w:cs="Times New Roman"/>
          <w:noProof/>
          <w:szCs w:val="24"/>
        </w:rPr>
        <w:t>"</w:t>
      </w:r>
      <w:r w:rsidR="00B97736" w:rsidRPr="00C763FB">
        <w:rPr>
          <w:rFonts w:ascii="Cambria" w:hAnsi="Cambria" w:cs="Times New Roman"/>
          <w:noProof/>
          <w:szCs w:val="24"/>
        </w:rPr>
        <w:t>Комуналац</w:t>
      </w:r>
      <w:r w:rsidR="00B97736">
        <w:rPr>
          <w:rFonts w:ascii="Cambria" w:hAnsi="Cambria" w:cs="Times New Roman"/>
          <w:noProof/>
          <w:szCs w:val="24"/>
        </w:rPr>
        <w:t>"</w:t>
      </w:r>
      <w:r w:rsidRPr="00C763FB">
        <w:rPr>
          <w:rFonts w:ascii="Cambria" w:hAnsi="Cambria" w:cs="Times New Roman"/>
          <w:noProof/>
          <w:szCs w:val="24"/>
        </w:rPr>
        <w:t>. </w:t>
      </w:r>
      <w:r w:rsidR="00B97736">
        <w:rPr>
          <w:rFonts w:ascii="Cambria" w:hAnsi="Cambria" w:cs="Times New Roman"/>
          <w:noProof/>
          <w:szCs w:val="24"/>
        </w:rPr>
        <w:t xml:space="preserve"> </w:t>
      </w:r>
      <w:r w:rsidRPr="00C763FB">
        <w:rPr>
          <w:rFonts w:ascii="Cambria" w:hAnsi="Cambria" w:cs="Times New Roman"/>
          <w:noProof/>
          <w:szCs w:val="24"/>
        </w:rPr>
        <w:t>Највећи део наведених фирми спадају у прерађивачку делатност,  у којој је и највећи број запослених лица са територије Општине.</w:t>
      </w:r>
    </w:p>
    <w:p w:rsidR="00C763FB" w:rsidRPr="00C763FB" w:rsidRDefault="00C763FB" w:rsidP="00C763FB">
      <w:pPr>
        <w:ind w:firstLine="708"/>
        <w:jc w:val="both"/>
        <w:rPr>
          <w:rFonts w:ascii="Cambria" w:hAnsi="Cambria" w:cs="Times New Roman"/>
          <w:noProof/>
          <w:szCs w:val="24"/>
        </w:rPr>
      </w:pPr>
      <w:r w:rsidRPr="00C763FB">
        <w:rPr>
          <w:rFonts w:ascii="Cambria" w:hAnsi="Cambria" w:cs="Times New Roman"/>
          <w:noProof/>
          <w:szCs w:val="24"/>
        </w:rPr>
        <w:t xml:space="preserve">Изузетно повољан географски положај и индустријске зоне опремљене  инфраструктуром – струја, вода, телефони, канализација и гас, као и просторним планом </w:t>
      </w:r>
      <w:r w:rsidR="00B97736">
        <w:rPr>
          <w:rFonts w:ascii="Cambria" w:hAnsi="Cambria" w:cs="Times New Roman"/>
          <w:noProof/>
          <w:szCs w:val="24"/>
        </w:rPr>
        <w:t>Општине</w:t>
      </w:r>
      <w:r w:rsidRPr="00C763FB">
        <w:rPr>
          <w:rFonts w:ascii="Cambria" w:hAnsi="Cambria" w:cs="Times New Roman"/>
          <w:noProof/>
          <w:szCs w:val="24"/>
        </w:rPr>
        <w:t xml:space="preserve"> предвиђене  индустријске зоне у свим сеоским насељима, котирају </w:t>
      </w:r>
      <w:r w:rsidR="00B97736">
        <w:rPr>
          <w:rFonts w:ascii="Cambria" w:hAnsi="Cambria" w:cs="Times New Roman"/>
          <w:noProof/>
          <w:szCs w:val="24"/>
        </w:rPr>
        <w:lastRenderedPageBreak/>
        <w:t>општину Рума</w:t>
      </w:r>
      <w:r w:rsidRPr="00C763FB">
        <w:rPr>
          <w:rFonts w:ascii="Cambria" w:hAnsi="Cambria" w:cs="Times New Roman"/>
          <w:noProof/>
          <w:szCs w:val="24"/>
        </w:rPr>
        <w:t xml:space="preserve"> као  привлачну и атрактивну локацију за   нове инвестиције и запошљавање.   </w:t>
      </w:r>
    </w:p>
    <w:p w:rsidR="00C763FB" w:rsidRPr="00C763FB" w:rsidRDefault="00C763FB" w:rsidP="00C763FB">
      <w:pPr>
        <w:ind w:firstLine="851"/>
        <w:jc w:val="both"/>
        <w:rPr>
          <w:rFonts w:ascii="Cambria" w:hAnsi="Cambria" w:cs="Times New Roman"/>
          <w:noProof/>
          <w:szCs w:val="24"/>
        </w:rPr>
      </w:pPr>
      <w:r w:rsidRPr="00C763FB">
        <w:rPr>
          <w:rFonts w:ascii="Cambria" w:hAnsi="Cambria" w:cs="Times New Roman"/>
          <w:noProof/>
          <w:szCs w:val="24"/>
        </w:rPr>
        <w:t>Републички завод за статистику објављује податке о регистрованој запослености  према  новом  извору – Централном регистру обавезног социјалног осигурања , па се подаци не могу поредити са претходним периодом .</w:t>
      </w:r>
    </w:p>
    <w:p w:rsidR="00C763FB" w:rsidRDefault="00C763FB" w:rsidP="00C763FB">
      <w:pPr>
        <w:jc w:val="both"/>
        <w:rPr>
          <w:rFonts w:ascii="Cambria" w:hAnsi="Cambria" w:cs="Times New Roman"/>
          <w:color w:val="FF0000"/>
          <w:szCs w:val="24"/>
          <w:lang w:val="ru-RU"/>
        </w:rPr>
      </w:pPr>
    </w:p>
    <w:p w:rsidR="00C763FB" w:rsidRPr="00C763FB" w:rsidRDefault="00C763FB" w:rsidP="00C763FB">
      <w:pPr>
        <w:jc w:val="center"/>
        <w:rPr>
          <w:rFonts w:ascii="Cambria" w:hAnsi="Cambria" w:cs="Times New Roman"/>
          <w:b/>
          <w:szCs w:val="24"/>
          <w:lang w:val="ru-RU"/>
        </w:rPr>
      </w:pPr>
      <w:r w:rsidRPr="00C763FB">
        <w:rPr>
          <w:rFonts w:ascii="Cambria" w:hAnsi="Cambria" w:cs="Times New Roman"/>
          <w:b/>
          <w:szCs w:val="24"/>
        </w:rPr>
        <w:t>O</w:t>
      </w:r>
      <w:r w:rsidRPr="00C763FB">
        <w:rPr>
          <w:rFonts w:ascii="Cambria" w:hAnsi="Cambria" w:cs="Times New Roman"/>
          <w:b/>
          <w:szCs w:val="24"/>
          <w:lang w:val="ru-RU"/>
        </w:rPr>
        <w:t>БРАЗОВАЊЕ</w:t>
      </w:r>
    </w:p>
    <w:p w:rsidR="00C763FB" w:rsidRPr="00C763FB" w:rsidRDefault="00C763FB" w:rsidP="00C763FB">
      <w:pPr>
        <w:ind w:left="1069"/>
        <w:jc w:val="both"/>
        <w:rPr>
          <w:rFonts w:ascii="Cambria" w:hAnsi="Cambria" w:cs="Times New Roman"/>
          <w:b/>
          <w:color w:val="FF0000"/>
          <w:szCs w:val="24"/>
          <w:lang w:val="ru-RU"/>
        </w:rPr>
      </w:pPr>
    </w:p>
    <w:p w:rsidR="00C763FB" w:rsidRPr="00C763FB" w:rsidRDefault="00C763FB" w:rsidP="00C763FB">
      <w:pPr>
        <w:ind w:left="708"/>
        <w:jc w:val="both"/>
        <w:rPr>
          <w:rFonts w:ascii="Cambria" w:hAnsi="Cambria" w:cs="Times New Roman"/>
          <w:lang w:val="ru-RU"/>
        </w:rPr>
      </w:pPr>
      <w:r w:rsidRPr="00C763FB">
        <w:rPr>
          <w:rFonts w:ascii="Cambria" w:hAnsi="Cambria" w:cs="Times New Roman"/>
          <w:lang w:val="ru-RU"/>
        </w:rPr>
        <w:t xml:space="preserve">Образовна структура становништва Општине према Попису становништва из </w:t>
      </w:r>
    </w:p>
    <w:p w:rsidR="00C763FB" w:rsidRPr="00C763FB" w:rsidRDefault="00C763FB" w:rsidP="00C763FB">
      <w:pPr>
        <w:jc w:val="both"/>
        <w:rPr>
          <w:rFonts w:ascii="Cambria" w:hAnsi="Cambria" w:cs="Times New Roman"/>
        </w:rPr>
      </w:pPr>
      <w:r w:rsidRPr="00C763FB">
        <w:rPr>
          <w:rFonts w:ascii="Cambria" w:hAnsi="Cambria" w:cs="Times New Roman"/>
        </w:rPr>
        <w:t>2011. године изгледа овако:</w:t>
      </w:r>
    </w:p>
    <w:p w:rsidR="00C763FB" w:rsidRPr="00C763FB" w:rsidRDefault="00C763FB" w:rsidP="00C763FB">
      <w:pPr>
        <w:jc w:val="both"/>
        <w:rPr>
          <w:rFonts w:ascii="Cambria" w:hAnsi="Cambria" w:cs="Times New Roman"/>
        </w:rPr>
      </w:pPr>
    </w:p>
    <w:p w:rsidR="00C763FB" w:rsidRPr="00C763FB" w:rsidRDefault="00C763FB" w:rsidP="00C763FB">
      <w:pPr>
        <w:numPr>
          <w:ilvl w:val="0"/>
          <w:numId w:val="2"/>
        </w:numPr>
        <w:jc w:val="both"/>
        <w:rPr>
          <w:rFonts w:ascii="Cambria" w:hAnsi="Cambria" w:cs="Times New Roman"/>
        </w:rPr>
      </w:pPr>
      <w:r w:rsidRPr="00C763FB">
        <w:rPr>
          <w:rFonts w:ascii="Cambria" w:hAnsi="Cambria" w:cs="Times New Roman"/>
        </w:rPr>
        <w:t>Основно и ниже образовање - 17.759 (37,7%)</w:t>
      </w:r>
    </w:p>
    <w:p w:rsidR="00C763FB" w:rsidRPr="00C763FB" w:rsidRDefault="00C763FB" w:rsidP="00C763FB">
      <w:pPr>
        <w:numPr>
          <w:ilvl w:val="0"/>
          <w:numId w:val="2"/>
        </w:numPr>
        <w:jc w:val="both"/>
        <w:rPr>
          <w:rFonts w:ascii="Cambria" w:hAnsi="Cambria" w:cs="Times New Roman"/>
        </w:rPr>
      </w:pPr>
      <w:r w:rsidRPr="00C763FB">
        <w:rPr>
          <w:rFonts w:ascii="Cambria" w:hAnsi="Cambria" w:cs="Times New Roman"/>
        </w:rPr>
        <w:t>Средње образовање - 24.105 (51,17 %)</w:t>
      </w:r>
    </w:p>
    <w:p w:rsidR="00C763FB" w:rsidRPr="00C763FB" w:rsidRDefault="00C763FB" w:rsidP="00C763FB">
      <w:pPr>
        <w:numPr>
          <w:ilvl w:val="0"/>
          <w:numId w:val="2"/>
        </w:numPr>
        <w:jc w:val="both"/>
        <w:rPr>
          <w:rFonts w:ascii="Cambria" w:hAnsi="Cambria" w:cs="Times New Roman"/>
        </w:rPr>
      </w:pPr>
      <w:r w:rsidRPr="00C763FB">
        <w:rPr>
          <w:rFonts w:ascii="Cambria" w:hAnsi="Cambria" w:cs="Times New Roman"/>
        </w:rPr>
        <w:t>Високо и више образовање - 5.116 (10,9 %)</w:t>
      </w:r>
    </w:p>
    <w:p w:rsidR="00C763FB" w:rsidRPr="00C763FB" w:rsidRDefault="00C763FB" w:rsidP="00C763FB">
      <w:pPr>
        <w:numPr>
          <w:ilvl w:val="0"/>
          <w:numId w:val="2"/>
        </w:numPr>
        <w:jc w:val="both"/>
        <w:rPr>
          <w:rFonts w:ascii="Cambria" w:hAnsi="Cambria" w:cs="Times New Roman"/>
          <w:szCs w:val="24"/>
        </w:rPr>
      </w:pPr>
      <w:r w:rsidRPr="00C763FB">
        <w:rPr>
          <w:rFonts w:ascii="Cambria" w:hAnsi="Cambria" w:cs="Times New Roman"/>
        </w:rPr>
        <w:t>Непознато - 139(0,23%)</w:t>
      </w:r>
    </w:p>
    <w:p w:rsidR="00C763FB" w:rsidRPr="00C763FB" w:rsidRDefault="00C763FB" w:rsidP="00C763FB">
      <w:pPr>
        <w:ind w:left="1069"/>
        <w:jc w:val="both"/>
        <w:rPr>
          <w:rFonts w:ascii="Cambria" w:hAnsi="Cambria" w:cs="Times New Roman"/>
          <w:color w:val="FF0000"/>
          <w:szCs w:val="24"/>
        </w:rPr>
      </w:pPr>
    </w:p>
    <w:p w:rsidR="00C763FB" w:rsidRPr="00C763FB" w:rsidRDefault="00C763FB" w:rsidP="00C763FB">
      <w:pPr>
        <w:ind w:firstLine="720"/>
        <w:jc w:val="both"/>
        <w:rPr>
          <w:rFonts w:ascii="Cambria" w:hAnsi="Cambria" w:cs="Times New Roman"/>
          <w:lang w:val="sr-Cyrl-CS"/>
        </w:rPr>
      </w:pPr>
      <w:r w:rsidRPr="00C763FB">
        <w:rPr>
          <w:rFonts w:ascii="Cambria" w:hAnsi="Cambria" w:cs="Times New Roman"/>
          <w:lang w:val="sr-Cyrl-CS"/>
        </w:rPr>
        <w:t xml:space="preserve">На територији Општине Рума постоји </w:t>
      </w:r>
      <w:r w:rsidRPr="00C763FB">
        <w:rPr>
          <w:rFonts w:ascii="Cambria" w:hAnsi="Cambria" w:cs="Times New Roman"/>
          <w:b/>
          <w:lang w:val="ru-RU"/>
        </w:rPr>
        <w:t>1</w:t>
      </w:r>
      <w:r w:rsidRPr="00C763FB">
        <w:rPr>
          <w:rFonts w:ascii="Cambria" w:hAnsi="Cambria" w:cs="Times New Roman"/>
          <w:b/>
          <w:lang w:val="sr-Cyrl-CS"/>
        </w:rPr>
        <w:t>1 основн</w:t>
      </w:r>
      <w:r w:rsidRPr="00C763FB">
        <w:rPr>
          <w:rFonts w:ascii="Cambria" w:hAnsi="Cambria" w:cs="Times New Roman"/>
          <w:b/>
          <w:lang w:val="ru-RU"/>
        </w:rPr>
        <w:t>их школа</w:t>
      </w:r>
      <w:r w:rsidRPr="00C763FB">
        <w:rPr>
          <w:rFonts w:ascii="Cambria" w:hAnsi="Cambria" w:cs="Times New Roman"/>
          <w:lang w:val="ru-RU"/>
        </w:rPr>
        <w:t xml:space="preserve"> и једна музичка основна школа</w:t>
      </w:r>
      <w:r w:rsidRPr="00C763FB">
        <w:rPr>
          <w:rFonts w:ascii="Cambria" w:hAnsi="Cambria" w:cs="Times New Roman"/>
          <w:lang w:val="sr-Cyrl-CS"/>
        </w:rPr>
        <w:t xml:space="preserve">. Постоје </w:t>
      </w:r>
      <w:r w:rsidRPr="00C763FB">
        <w:rPr>
          <w:rFonts w:ascii="Cambria" w:hAnsi="Cambria" w:cs="Times New Roman"/>
          <w:b/>
          <w:lang w:val="sr-Cyrl-CS"/>
        </w:rPr>
        <w:t>4 средње школе Гимназија</w:t>
      </w:r>
      <w:r w:rsidRPr="00C763FB">
        <w:rPr>
          <w:rFonts w:ascii="Cambria" w:hAnsi="Cambria" w:cs="Times New Roman"/>
          <w:lang w:val="sr-Cyrl-CS"/>
        </w:rPr>
        <w:t xml:space="preserve"> са општим и друштвено језичким смером</w:t>
      </w:r>
      <w:r w:rsidRPr="00C763FB">
        <w:rPr>
          <w:rFonts w:ascii="Cambria" w:hAnsi="Cambria" w:cs="Times New Roman"/>
        </w:rPr>
        <w:t>,</w:t>
      </w:r>
      <w:r w:rsidR="00B97736">
        <w:rPr>
          <w:rFonts w:ascii="Cambria" w:hAnsi="Cambria" w:cs="Times New Roman"/>
        </w:rPr>
        <w:t xml:space="preserve"> </w:t>
      </w:r>
      <w:r w:rsidRPr="00C763FB">
        <w:rPr>
          <w:rFonts w:ascii="Cambria" w:hAnsi="Cambria" w:cs="Times New Roman"/>
          <w:b/>
          <w:lang w:val="sr-Cyrl-CS"/>
        </w:rPr>
        <w:t>Средња стручна школа "Бранко Радичевић"</w:t>
      </w:r>
      <w:r w:rsidRPr="00C763FB">
        <w:rPr>
          <w:rFonts w:ascii="Cambria" w:hAnsi="Cambria" w:cs="Times New Roman"/>
          <w:lang w:val="sr-Cyrl-CS"/>
        </w:rPr>
        <w:t xml:space="preserve"> за следећа подручја рада и профиле: текстилство и кожарство (техничар-моделар одеће</w:t>
      </w:r>
      <w:r w:rsidRPr="00C763FB">
        <w:rPr>
          <w:rFonts w:ascii="Cambria" w:hAnsi="Cambria" w:cs="Times New Roman"/>
          <w:lang w:val="ru-RU"/>
        </w:rPr>
        <w:t xml:space="preserve">, </w:t>
      </w:r>
      <w:r w:rsidRPr="00C763FB">
        <w:rPr>
          <w:rFonts w:ascii="Cambria" w:hAnsi="Cambria" w:cs="Times New Roman"/>
          <w:lang w:val="sr-Cyrl-CS"/>
        </w:rPr>
        <w:t>мушки фризер, женски фризер), угостите</w:t>
      </w:r>
      <w:r w:rsidR="00B97736">
        <w:rPr>
          <w:rFonts w:ascii="Cambria" w:hAnsi="Cambria" w:cs="Times New Roman"/>
          <w:lang w:val="sr-Cyrl-CS"/>
        </w:rPr>
        <w:t>љство и туризам (конобар, кувар</w:t>
      </w:r>
      <w:r w:rsidRPr="00C763FB">
        <w:rPr>
          <w:rFonts w:ascii="Cambria" w:hAnsi="Cambria" w:cs="Times New Roman"/>
          <w:lang w:val="sr-Cyrl-CS"/>
        </w:rPr>
        <w:t>), економија, право и администрација (економски техничар, финансијски техничар</w:t>
      </w:r>
      <w:r w:rsidRPr="00C763FB">
        <w:rPr>
          <w:rFonts w:ascii="Cambria" w:hAnsi="Cambria" w:cs="Times New Roman"/>
          <w:lang w:val="ru-RU"/>
        </w:rPr>
        <w:t>, правни техничар</w:t>
      </w:r>
      <w:r w:rsidRPr="00C763FB">
        <w:rPr>
          <w:rFonts w:ascii="Cambria" w:hAnsi="Cambria" w:cs="Times New Roman"/>
          <w:lang w:val="sr-Cyrl-CS"/>
        </w:rPr>
        <w:t xml:space="preserve">), </w:t>
      </w:r>
      <w:r w:rsidRPr="00C763FB">
        <w:rPr>
          <w:rFonts w:ascii="Cambria" w:hAnsi="Cambria" w:cs="Times New Roman"/>
          <w:b/>
          <w:lang w:val="sr-Cyrl-CS"/>
        </w:rPr>
        <w:t>Средња пољопривредно-прехрамбена школа "Стеван Петровић-Бриле"</w:t>
      </w:r>
      <w:r w:rsidRPr="00C763FB">
        <w:rPr>
          <w:rFonts w:ascii="Cambria" w:hAnsi="Cambria" w:cs="Times New Roman"/>
          <w:lang w:val="sr-Cyrl-CS"/>
        </w:rPr>
        <w:t xml:space="preserve"> </w:t>
      </w:r>
      <w:r w:rsidRPr="00C763FB">
        <w:rPr>
          <w:rFonts w:ascii="Cambria" w:hAnsi="Cambria" w:cs="Times New Roman"/>
        </w:rPr>
        <w:t>која има следеће образовне профиле</w:t>
      </w:r>
      <w:r w:rsidRPr="00C763FB">
        <w:rPr>
          <w:rFonts w:ascii="Cambria" w:hAnsi="Cambria" w:cs="Times New Roman"/>
          <w:lang w:val="sr-Cyrl-CS"/>
        </w:rPr>
        <w:t>: пољопривредни техничар, ветеринарски техничар,</w:t>
      </w:r>
      <w:r w:rsidRPr="00C763FB">
        <w:rPr>
          <w:rFonts w:ascii="Cambria" w:hAnsi="Cambria" w:cs="Times New Roman"/>
          <w:lang w:val="ru-RU"/>
        </w:rPr>
        <w:t xml:space="preserve"> техничар за заштиту животне средине,</w:t>
      </w:r>
      <w:r w:rsidRPr="00C763FB">
        <w:rPr>
          <w:rFonts w:ascii="Cambria" w:hAnsi="Cambria" w:cs="Times New Roman"/>
          <w:lang w:val="sr-Cyrl-CS"/>
        </w:rPr>
        <w:t xml:space="preserve"> пекар, месар, руковалац-механичар пољопривредне технике, </w:t>
      </w:r>
      <w:r w:rsidRPr="00C763FB">
        <w:rPr>
          <w:rFonts w:ascii="Cambria" w:hAnsi="Cambria" w:cs="Times New Roman"/>
          <w:b/>
          <w:lang w:val="sr-Cyrl-CS"/>
        </w:rPr>
        <w:t>Средња техничка школа "Миленко Брзак-Уча"</w:t>
      </w:r>
      <w:r w:rsidRPr="00C763FB">
        <w:rPr>
          <w:rFonts w:ascii="Cambria" w:hAnsi="Cambria" w:cs="Times New Roman"/>
          <w:lang w:val="sr-Cyrl-CS"/>
        </w:rPr>
        <w:t xml:space="preserve"> за следећа подручја рада и профиле: електротехничар рачунара, </w:t>
      </w:r>
      <w:r w:rsidRPr="00C763FB">
        <w:rPr>
          <w:rFonts w:ascii="Cambria" w:hAnsi="Cambria" w:cs="Times New Roman"/>
          <w:lang w:val="ru-RU"/>
        </w:rPr>
        <w:t>електротехничар енергетике,</w:t>
      </w:r>
      <w:r w:rsidRPr="00C763FB">
        <w:rPr>
          <w:rFonts w:ascii="Cambria" w:hAnsi="Cambria" w:cs="Times New Roman"/>
          <w:lang w:val="sr-Cyrl-CS"/>
        </w:rPr>
        <w:t xml:space="preserve"> машински техничар за компјутерско конструисање, машински техничар за моторна возила, </w:t>
      </w:r>
      <w:r w:rsidRPr="00C763FB">
        <w:rPr>
          <w:rFonts w:ascii="Cambria" w:hAnsi="Cambria" w:cs="Times New Roman"/>
          <w:lang w:val="ru-RU"/>
        </w:rPr>
        <w:t>аутомеханичар,</w:t>
      </w:r>
      <w:r w:rsidRPr="00C763FB">
        <w:rPr>
          <w:rFonts w:ascii="Cambria" w:hAnsi="Cambria" w:cs="Times New Roman"/>
          <w:lang w:val="sr-Cyrl-CS"/>
        </w:rPr>
        <w:t xml:space="preserve"> аутоелектричар, </w:t>
      </w:r>
      <w:r w:rsidRPr="00C763FB">
        <w:rPr>
          <w:rFonts w:ascii="Cambria" w:hAnsi="Cambria" w:cs="Times New Roman"/>
          <w:lang w:val="ru-RU"/>
        </w:rPr>
        <w:t xml:space="preserve">електроинсталатер, </w:t>
      </w:r>
      <w:r w:rsidRPr="00C763FB">
        <w:rPr>
          <w:rFonts w:ascii="Cambria" w:hAnsi="Cambria" w:cs="Times New Roman"/>
          <w:lang w:val="sr-Cyrl-CS"/>
        </w:rPr>
        <w:t>бравар</w:t>
      </w:r>
      <w:r w:rsidRPr="00C763FB">
        <w:rPr>
          <w:rFonts w:ascii="Cambria" w:hAnsi="Cambria" w:cs="Times New Roman"/>
          <w:lang w:val="ru-RU"/>
        </w:rPr>
        <w:t>, заваривач</w:t>
      </w:r>
      <w:r w:rsidRPr="00C763FB">
        <w:rPr>
          <w:rFonts w:ascii="Cambria" w:hAnsi="Cambria" w:cs="Times New Roman"/>
          <w:lang w:val="sr-Cyrl-CS"/>
        </w:rPr>
        <w:t xml:space="preserve"> итд.</w:t>
      </w:r>
    </w:p>
    <w:p w:rsidR="00C763FB" w:rsidRPr="00C763FB" w:rsidRDefault="00C763FB" w:rsidP="00C763FB">
      <w:pPr>
        <w:ind w:firstLine="720"/>
        <w:jc w:val="both"/>
        <w:rPr>
          <w:rFonts w:ascii="Cambria" w:hAnsi="Cambria" w:cs="Times New Roman"/>
          <w:lang w:val="sr-Cyrl-CS"/>
        </w:rPr>
      </w:pPr>
      <w:r w:rsidRPr="00C763FB">
        <w:rPr>
          <w:rFonts w:ascii="Cambria" w:hAnsi="Cambria" w:cs="Times New Roman"/>
          <w:lang w:val="sr-Cyrl-CS"/>
        </w:rPr>
        <w:t>Министарство просвете, науке и технолошког развоја у сарадњи са Привредном комором Србије започело је рад на примени нове методологије уписне политике у средње школе за школску 201</w:t>
      </w:r>
      <w:r w:rsidRPr="00C763FB">
        <w:rPr>
          <w:rFonts w:ascii="Cambria" w:hAnsi="Cambria" w:cs="Times New Roman"/>
        </w:rPr>
        <w:t>8</w:t>
      </w:r>
      <w:r w:rsidRPr="00C763FB">
        <w:rPr>
          <w:rFonts w:ascii="Cambria" w:hAnsi="Cambria" w:cs="Times New Roman"/>
          <w:lang w:val="sr-Cyrl-CS"/>
        </w:rPr>
        <w:t>/201</w:t>
      </w:r>
      <w:r w:rsidRPr="00C763FB">
        <w:rPr>
          <w:rFonts w:ascii="Cambria" w:hAnsi="Cambria" w:cs="Times New Roman"/>
        </w:rPr>
        <w:t>9</w:t>
      </w:r>
      <w:r w:rsidRPr="00C763FB">
        <w:rPr>
          <w:rFonts w:ascii="Cambria" w:hAnsi="Cambria" w:cs="Times New Roman"/>
          <w:lang w:val="sr-Cyrl-CS"/>
        </w:rPr>
        <w:t>.годину.</w:t>
      </w:r>
    </w:p>
    <w:p w:rsidR="00C763FB" w:rsidRPr="00C763FB" w:rsidRDefault="00C763FB" w:rsidP="00C763FB">
      <w:pPr>
        <w:ind w:firstLine="720"/>
        <w:jc w:val="both"/>
        <w:rPr>
          <w:rFonts w:ascii="Cambria" w:hAnsi="Cambria" w:cs="Times New Roman"/>
          <w:lang w:val="sr-Cyrl-CS"/>
        </w:rPr>
      </w:pPr>
      <w:r w:rsidRPr="00C763FB">
        <w:rPr>
          <w:rFonts w:ascii="Cambria" w:hAnsi="Cambria" w:cs="Times New Roman"/>
          <w:lang w:val="sr-Cyrl-CS"/>
        </w:rPr>
        <w:t>Након анкетирања послодаваца и анализе резулата анкета о дефицитарним занимањима донеће се предлог плана уписа ученика у средње школе за сваку локалну самоуправу.</w:t>
      </w:r>
    </w:p>
    <w:p w:rsidR="00C763FB" w:rsidRPr="00C763FB" w:rsidRDefault="00C763FB" w:rsidP="00C763FB">
      <w:pPr>
        <w:jc w:val="both"/>
        <w:rPr>
          <w:rFonts w:ascii="Cambria" w:hAnsi="Cambria" w:cs="Times New Roman"/>
          <w:b/>
          <w:color w:val="FF0000"/>
          <w:szCs w:val="24"/>
        </w:rPr>
      </w:pPr>
    </w:p>
    <w:p w:rsidR="00C763FB" w:rsidRPr="00C763FB" w:rsidRDefault="00C763FB" w:rsidP="00C763FB">
      <w:pPr>
        <w:jc w:val="both"/>
        <w:rPr>
          <w:rFonts w:ascii="Cambria" w:hAnsi="Cambria" w:cs="Times New Roman"/>
          <w:b/>
          <w:color w:val="FF0000"/>
          <w:szCs w:val="24"/>
          <w:lang w:val="ru-RU"/>
        </w:rPr>
      </w:pPr>
    </w:p>
    <w:p w:rsidR="00C763FB" w:rsidRPr="00C763FB" w:rsidRDefault="00C763FB" w:rsidP="00C763FB">
      <w:pPr>
        <w:jc w:val="center"/>
        <w:rPr>
          <w:rFonts w:ascii="Cambria" w:hAnsi="Cambria" w:cs="Times New Roman"/>
          <w:b/>
          <w:szCs w:val="24"/>
          <w:lang w:val="ru-RU"/>
        </w:rPr>
      </w:pPr>
      <w:r w:rsidRPr="00C763FB">
        <w:rPr>
          <w:rFonts w:ascii="Cambria" w:hAnsi="Cambria" w:cs="Times New Roman"/>
          <w:b/>
          <w:szCs w:val="24"/>
        </w:rPr>
        <w:t>III</w:t>
      </w:r>
      <w:r w:rsidRPr="00C763FB">
        <w:rPr>
          <w:rFonts w:ascii="Cambria" w:hAnsi="Cambria" w:cs="Times New Roman"/>
          <w:b/>
          <w:szCs w:val="24"/>
          <w:lang w:val="sr-Cyrl-CS"/>
        </w:rPr>
        <w:t xml:space="preserve"> СТАЊЕ И ТОКОВИ  НА ТРЖИШТУ РАДА</w:t>
      </w:r>
    </w:p>
    <w:p w:rsidR="00C763FB" w:rsidRPr="00C763FB" w:rsidRDefault="00C763FB" w:rsidP="00C763FB">
      <w:pPr>
        <w:jc w:val="center"/>
        <w:rPr>
          <w:rFonts w:ascii="Cambria" w:hAnsi="Cambria" w:cs="Times New Roman"/>
          <w:b/>
          <w:szCs w:val="24"/>
          <w:lang w:val="ru-RU"/>
        </w:rPr>
      </w:pPr>
    </w:p>
    <w:p w:rsidR="00C763FB" w:rsidRPr="00C763FB" w:rsidRDefault="00C763FB" w:rsidP="00C763FB">
      <w:pPr>
        <w:jc w:val="center"/>
        <w:rPr>
          <w:rFonts w:ascii="Cambria" w:hAnsi="Cambria" w:cs="Times New Roman"/>
          <w:szCs w:val="24"/>
          <w:lang w:val="sr-Cyrl-CS"/>
        </w:rPr>
      </w:pPr>
      <w:r w:rsidRPr="00C763FB">
        <w:rPr>
          <w:rFonts w:ascii="Cambria" w:hAnsi="Cambria" w:cs="Times New Roman"/>
          <w:b/>
          <w:szCs w:val="24"/>
          <w:lang w:val="sr-Cyrl-CS"/>
        </w:rPr>
        <w:t>СТАЊЕ НА ТРЖИШТУ РАДА</w:t>
      </w:r>
    </w:p>
    <w:p w:rsidR="00C763FB" w:rsidRPr="00C763FB" w:rsidRDefault="00C763FB" w:rsidP="00C763FB">
      <w:pPr>
        <w:ind w:firstLine="708"/>
        <w:jc w:val="both"/>
        <w:rPr>
          <w:rFonts w:ascii="Cambria" w:hAnsi="Cambria" w:cs="Times New Roman"/>
          <w:szCs w:val="24"/>
          <w:lang w:val="ru-RU"/>
        </w:rPr>
      </w:pPr>
    </w:p>
    <w:p w:rsidR="007B12F4" w:rsidRDefault="00C763FB" w:rsidP="00C763FB">
      <w:pPr>
        <w:ind w:firstLine="708"/>
        <w:jc w:val="both"/>
        <w:rPr>
          <w:rFonts w:ascii="Cambria" w:hAnsi="Cambria" w:cs="Times New Roman"/>
          <w:szCs w:val="24"/>
          <w:lang w:val="sr-Cyrl-CS"/>
        </w:rPr>
      </w:pPr>
      <w:r w:rsidRPr="00C763FB">
        <w:rPr>
          <w:rFonts w:ascii="Cambria" w:hAnsi="Cambria" w:cs="Times New Roman"/>
          <w:szCs w:val="24"/>
          <w:lang w:val="sr-Cyrl-CS"/>
        </w:rPr>
        <w:t>Опште карактеристике тржишта рада остају непромењене у односу на претходни период: неусаглашеност понуде и потражње радне снаге, висока незапосленост,</w:t>
      </w:r>
      <w:r w:rsidRPr="00C763FB">
        <w:rPr>
          <w:rFonts w:ascii="Cambria" w:hAnsi="Cambria" w:cs="Times New Roman"/>
          <w:szCs w:val="24"/>
          <w:lang w:val="sr-Latn-CS"/>
        </w:rPr>
        <w:t xml:space="preserve"> </w:t>
      </w:r>
      <w:r w:rsidRPr="00C763FB">
        <w:rPr>
          <w:rFonts w:ascii="Cambria" w:hAnsi="Cambria" w:cs="Times New Roman"/>
          <w:szCs w:val="24"/>
          <w:lang w:val="sr-Cyrl-CS"/>
        </w:rPr>
        <w:t>велико учешће дугорочно незапослених лица, неповољн</w:t>
      </w:r>
      <w:r w:rsidRPr="00C763FB">
        <w:rPr>
          <w:rFonts w:ascii="Cambria" w:hAnsi="Cambria" w:cs="Times New Roman"/>
          <w:szCs w:val="24"/>
          <w:lang w:val="sr-Latn-CS"/>
        </w:rPr>
        <w:t>a</w:t>
      </w:r>
      <w:r w:rsidRPr="00C763FB">
        <w:rPr>
          <w:rFonts w:ascii="Cambria" w:hAnsi="Cambria" w:cs="Times New Roman"/>
          <w:szCs w:val="24"/>
          <w:lang w:val="sr-Cyrl-CS"/>
        </w:rPr>
        <w:t xml:space="preserve"> старосна и  квалификациона структура незапослених, висока стопа </w:t>
      </w:r>
    </w:p>
    <w:p w:rsidR="00C763FB" w:rsidRPr="00C763FB" w:rsidRDefault="00C763FB" w:rsidP="00C763FB">
      <w:pPr>
        <w:ind w:firstLine="708"/>
        <w:jc w:val="both"/>
        <w:rPr>
          <w:rFonts w:ascii="Cambria" w:hAnsi="Cambria" w:cs="Times New Roman"/>
          <w:szCs w:val="24"/>
        </w:rPr>
      </w:pPr>
      <w:r w:rsidRPr="00C763FB">
        <w:rPr>
          <w:rFonts w:ascii="Cambria" w:hAnsi="Cambria" w:cs="Times New Roman"/>
          <w:szCs w:val="24"/>
          <w:lang w:val="sr-Cyrl-CS"/>
        </w:rPr>
        <w:lastRenderedPageBreak/>
        <w:t>незапослених младих, ниска мобилност радне снаге, велики број незапослених који припадају теже запошљивим категоријама</w:t>
      </w:r>
      <w:r w:rsidRPr="00C763FB">
        <w:rPr>
          <w:rFonts w:ascii="Cambria" w:hAnsi="Cambria" w:cs="Times New Roman"/>
          <w:szCs w:val="24"/>
          <w:lang w:val="ru-RU"/>
        </w:rPr>
        <w:t xml:space="preserve"> (</w:t>
      </w:r>
      <w:r w:rsidRPr="00C763FB">
        <w:rPr>
          <w:rFonts w:ascii="Cambria" w:hAnsi="Cambria" w:cs="Times New Roman"/>
          <w:lang w:val="sr-Cyrl-CS"/>
        </w:rPr>
        <w:t>незапослени млади до 30 година живота, вишак запослених и незапослена лица старија од 50 година</w:t>
      </w:r>
      <w:r w:rsidRPr="00C763FB">
        <w:rPr>
          <w:rFonts w:ascii="Cambria" w:hAnsi="Cambria" w:cs="Times New Roman"/>
          <w:lang w:val="sr-Latn-CS"/>
        </w:rPr>
        <w:t>,</w:t>
      </w:r>
      <w:r w:rsidRPr="00C763FB">
        <w:rPr>
          <w:rFonts w:ascii="Cambria" w:hAnsi="Cambria" w:cs="Times New Roman"/>
          <w:lang w:val="sr-Cyrl-CS"/>
        </w:rPr>
        <w:t xml:space="preserve"> незапослени без квалификација, нискоквалификовани и дугорочно незапослени, особе са инвалидитетом</w:t>
      </w:r>
      <w:r w:rsidRPr="00C763FB">
        <w:rPr>
          <w:rFonts w:ascii="Cambria" w:hAnsi="Cambria" w:cs="Times New Roman"/>
          <w:lang w:val="sr-Latn-CS"/>
        </w:rPr>
        <w:t xml:space="preserve"> </w:t>
      </w:r>
      <w:r w:rsidRPr="00C763FB">
        <w:rPr>
          <w:rFonts w:ascii="Cambria" w:hAnsi="Cambria" w:cs="Times New Roman"/>
          <w:lang w:val="ru-RU"/>
        </w:rPr>
        <w:t>и Роми)</w:t>
      </w:r>
      <w:r w:rsidRPr="00C763FB">
        <w:rPr>
          <w:rFonts w:ascii="Cambria" w:hAnsi="Cambria" w:cs="Times New Roman"/>
          <w:szCs w:val="24"/>
          <w:lang w:val="sr-Cyrl-CS"/>
        </w:rPr>
        <w:t xml:space="preserve">, као и велики број ангажованих лица у сивој економији. </w:t>
      </w:r>
    </w:p>
    <w:p w:rsidR="00C763FB" w:rsidRDefault="00C763FB" w:rsidP="00C763FB">
      <w:pPr>
        <w:ind w:firstLine="708"/>
        <w:jc w:val="both"/>
        <w:rPr>
          <w:rFonts w:ascii="Cambria" w:hAnsi="Cambria" w:cs="Times New Roman"/>
          <w:szCs w:val="24"/>
        </w:rPr>
      </w:pPr>
    </w:p>
    <w:p w:rsidR="00B97736" w:rsidRPr="00B97736" w:rsidRDefault="00B97736" w:rsidP="00C763FB">
      <w:pPr>
        <w:ind w:firstLine="708"/>
        <w:jc w:val="both"/>
        <w:rPr>
          <w:rFonts w:ascii="Cambria" w:hAnsi="Cambria" w:cs="Times New Roman"/>
          <w:szCs w:val="24"/>
        </w:rPr>
      </w:pPr>
    </w:p>
    <w:p w:rsidR="00C763FB" w:rsidRPr="00C763FB" w:rsidRDefault="00C763FB" w:rsidP="00C763FB">
      <w:pPr>
        <w:jc w:val="center"/>
        <w:rPr>
          <w:rFonts w:ascii="Cambria" w:hAnsi="Cambria" w:cs="Times New Roman"/>
        </w:rPr>
      </w:pPr>
      <w:r w:rsidRPr="00C763FB">
        <w:rPr>
          <w:rFonts w:ascii="Cambria" w:hAnsi="Cambria"/>
          <w:b/>
          <w:bCs/>
          <w:lang w:val="sr-Cyrl-CS"/>
        </w:rPr>
        <w:t>НЕЗАПОСЛЕНОСТ</w:t>
      </w:r>
    </w:p>
    <w:p w:rsidR="00C763FB" w:rsidRDefault="00C763FB" w:rsidP="00C763FB">
      <w:pPr>
        <w:jc w:val="both"/>
        <w:rPr>
          <w:rFonts w:ascii="Cambria" w:hAnsi="Cambria"/>
          <w:lang w:val="sr-Cyrl-CS"/>
        </w:rPr>
      </w:pPr>
      <w:r w:rsidRPr="00C763FB">
        <w:rPr>
          <w:rFonts w:ascii="Cambria" w:hAnsi="Cambria"/>
          <w:lang w:val="sr-Cyrl-CS"/>
        </w:rPr>
        <w:t> </w:t>
      </w:r>
    </w:p>
    <w:p w:rsidR="00B97736" w:rsidRPr="00C763FB" w:rsidRDefault="00B97736" w:rsidP="00C763FB">
      <w:pPr>
        <w:jc w:val="both"/>
        <w:rPr>
          <w:rFonts w:ascii="Cambria" w:hAnsi="Cambria"/>
        </w:rPr>
      </w:pPr>
    </w:p>
    <w:p w:rsidR="00C763FB" w:rsidRPr="00C763FB" w:rsidRDefault="00C763FB" w:rsidP="00C763FB">
      <w:pPr>
        <w:jc w:val="both"/>
        <w:rPr>
          <w:rFonts w:ascii="Cambria" w:hAnsi="Cambria"/>
        </w:rPr>
      </w:pPr>
      <w:r w:rsidRPr="00C763FB">
        <w:rPr>
          <w:rFonts w:ascii="Cambria" w:hAnsi="Cambria"/>
          <w:b/>
          <w:bCs/>
        </w:rPr>
        <w:t>           </w:t>
      </w:r>
      <w:r w:rsidRPr="00C763FB">
        <w:rPr>
          <w:rFonts w:ascii="Cambria" w:hAnsi="Cambria"/>
          <w:b/>
          <w:bCs/>
          <w:lang w:val="sr-Cyrl-CS"/>
        </w:rPr>
        <w:t>  К</w:t>
      </w:r>
      <w:r w:rsidRPr="00C763FB">
        <w:rPr>
          <w:rFonts w:ascii="Cambria" w:hAnsi="Cambria"/>
          <w:b/>
          <w:bCs/>
        </w:rPr>
        <w:t>a</w:t>
      </w:r>
      <w:r w:rsidRPr="00C763FB">
        <w:rPr>
          <w:rFonts w:ascii="Cambria" w:hAnsi="Cambria"/>
          <w:b/>
          <w:bCs/>
          <w:lang w:val="ru-RU"/>
        </w:rPr>
        <w:t>рактеристике незапослености</w:t>
      </w:r>
    </w:p>
    <w:p w:rsidR="00C763FB" w:rsidRPr="00C763FB" w:rsidRDefault="00C763FB" w:rsidP="00C763FB">
      <w:pPr>
        <w:jc w:val="both"/>
        <w:rPr>
          <w:rFonts w:ascii="Cambria" w:hAnsi="Cambria"/>
        </w:rPr>
      </w:pPr>
      <w:r w:rsidRPr="00C763FB">
        <w:rPr>
          <w:rFonts w:ascii="Cambria" w:hAnsi="Cambria"/>
          <w:lang w:val="sr-Cyrl-CS"/>
        </w:rPr>
        <w:t> </w:t>
      </w:r>
    </w:p>
    <w:p w:rsidR="00C763FB" w:rsidRPr="002958C6" w:rsidRDefault="00C763FB" w:rsidP="00B97736">
      <w:pPr>
        <w:ind w:firstLine="708"/>
        <w:jc w:val="both"/>
        <w:rPr>
          <w:rFonts w:ascii="Cambria" w:hAnsi="Cambria"/>
          <w:color w:val="000000" w:themeColor="text1"/>
        </w:rPr>
      </w:pPr>
      <w:r w:rsidRPr="002958C6">
        <w:rPr>
          <w:rFonts w:ascii="Cambria" w:hAnsi="Cambria"/>
          <w:color w:val="000000" w:themeColor="text1"/>
          <w:lang w:val="sr-Cyrl-CS"/>
        </w:rPr>
        <w:t>Укупан број незапослених лица на територији општине Рума на дан  31.12.20</w:t>
      </w:r>
      <w:r w:rsidR="005B654D" w:rsidRPr="002958C6">
        <w:rPr>
          <w:rFonts w:ascii="Cambria" w:hAnsi="Cambria"/>
          <w:color w:val="000000" w:themeColor="text1"/>
          <w:lang w:val="sr-Cyrl-CS"/>
        </w:rPr>
        <w:t>20</w:t>
      </w:r>
      <w:r w:rsidRPr="002958C6">
        <w:rPr>
          <w:rFonts w:ascii="Cambria" w:hAnsi="Cambria"/>
          <w:color w:val="000000" w:themeColor="text1"/>
          <w:lang w:val="sr-Cyrl-CS"/>
        </w:rPr>
        <w:t xml:space="preserve">. године је </w:t>
      </w:r>
      <w:r w:rsidR="002958C6" w:rsidRPr="002958C6">
        <w:rPr>
          <w:rFonts w:ascii="Cambria" w:hAnsi="Cambria"/>
          <w:b/>
          <w:bCs/>
          <w:color w:val="000000" w:themeColor="text1"/>
        </w:rPr>
        <w:t>2.681</w:t>
      </w:r>
      <w:r w:rsidRPr="002958C6">
        <w:rPr>
          <w:rFonts w:ascii="Cambria" w:hAnsi="Cambria"/>
          <w:color w:val="000000" w:themeColor="text1"/>
          <w:lang w:val="sr-Cyrl-CS"/>
        </w:rPr>
        <w:t xml:space="preserve">, што је за </w:t>
      </w:r>
      <w:r w:rsidR="002958C6" w:rsidRPr="002958C6">
        <w:rPr>
          <w:rFonts w:ascii="Cambria" w:hAnsi="Cambria"/>
          <w:color w:val="000000" w:themeColor="text1"/>
        </w:rPr>
        <w:t>1175</w:t>
      </w:r>
      <w:r w:rsidRPr="002958C6">
        <w:rPr>
          <w:rFonts w:ascii="Cambria" w:hAnsi="Cambria"/>
          <w:color w:val="000000" w:themeColor="text1"/>
          <w:lang w:val="sr-Cyrl-CS"/>
        </w:rPr>
        <w:t xml:space="preserve"> лица мање него </w:t>
      </w:r>
      <w:r w:rsidR="002958C6" w:rsidRPr="002958C6">
        <w:rPr>
          <w:rFonts w:ascii="Cambria" w:hAnsi="Cambria"/>
          <w:color w:val="000000" w:themeColor="text1"/>
          <w:lang w:val="sr-Cyrl-CS"/>
        </w:rPr>
        <w:t>у истом периоду прошле године</w:t>
      </w:r>
      <w:r w:rsidRPr="002958C6">
        <w:rPr>
          <w:rFonts w:ascii="Cambria" w:hAnsi="Cambria"/>
          <w:color w:val="000000" w:themeColor="text1"/>
          <w:lang w:val="sr-Cyrl-CS"/>
        </w:rPr>
        <w:t>.</w:t>
      </w:r>
    </w:p>
    <w:p w:rsidR="00C763FB" w:rsidRPr="00C763FB" w:rsidRDefault="00C763FB" w:rsidP="00B97736">
      <w:pPr>
        <w:ind w:firstLine="708"/>
        <w:jc w:val="both"/>
        <w:rPr>
          <w:rFonts w:ascii="Cambria" w:hAnsi="Cambria"/>
        </w:rPr>
      </w:pPr>
      <w:r w:rsidRPr="00C763FB">
        <w:rPr>
          <w:rFonts w:ascii="Cambria" w:hAnsi="Cambria"/>
          <w:b/>
          <w:bCs/>
          <w:lang w:val="ru-RU"/>
        </w:rPr>
        <w:t> </w:t>
      </w:r>
      <w:r w:rsidRPr="00C763FB">
        <w:rPr>
          <w:rFonts w:ascii="Cambria" w:hAnsi="Cambria"/>
          <w:lang w:val="sr-Cyrl-CS"/>
        </w:rPr>
        <w:t> </w:t>
      </w:r>
    </w:p>
    <w:p w:rsidR="00C763FB" w:rsidRPr="00C763FB" w:rsidRDefault="00C763FB" w:rsidP="00C763FB">
      <w:pPr>
        <w:jc w:val="both"/>
        <w:rPr>
          <w:rFonts w:ascii="Cambria" w:hAnsi="Cambria"/>
        </w:rPr>
      </w:pPr>
      <w:r w:rsidRPr="00C763FB">
        <w:rPr>
          <w:rFonts w:ascii="Cambria" w:hAnsi="Cambria"/>
          <w:b/>
          <w:bCs/>
        </w:rPr>
        <w:t>           </w:t>
      </w:r>
      <w:r w:rsidRPr="00C763FB">
        <w:rPr>
          <w:rFonts w:ascii="Cambria" w:hAnsi="Cambria"/>
          <w:b/>
          <w:bCs/>
          <w:lang w:val="sr-Cyrl-CS"/>
        </w:rPr>
        <w:t xml:space="preserve"> Структура незапослених лица према стручној спреми и полу</w:t>
      </w:r>
    </w:p>
    <w:p w:rsidR="00C763FB" w:rsidRPr="00C763FB" w:rsidRDefault="00C763FB" w:rsidP="00C763FB">
      <w:pPr>
        <w:jc w:val="both"/>
        <w:rPr>
          <w:rFonts w:ascii="Cambria" w:hAnsi="Cambria"/>
        </w:rPr>
      </w:pPr>
      <w:r w:rsidRPr="00C763FB">
        <w:rPr>
          <w:rFonts w:ascii="Cambria" w:hAnsi="Cambria"/>
          <w:b/>
          <w:bCs/>
          <w:lang w:val="sr-Cyrl-CS"/>
        </w:rPr>
        <w:t> </w:t>
      </w:r>
    </w:p>
    <w:p w:rsidR="00C763FB" w:rsidRPr="00C800DD" w:rsidRDefault="00C763FB" w:rsidP="00B97736">
      <w:pPr>
        <w:ind w:firstLine="708"/>
        <w:jc w:val="both"/>
        <w:rPr>
          <w:rFonts w:ascii="Cambria" w:hAnsi="Cambria"/>
          <w:color w:val="000000" w:themeColor="text1"/>
        </w:rPr>
      </w:pPr>
      <w:r w:rsidRPr="00C800DD">
        <w:rPr>
          <w:rFonts w:ascii="Cambria" w:hAnsi="Cambria"/>
          <w:color w:val="000000" w:themeColor="text1"/>
          <w:lang w:val="sr-Cyrl-CS"/>
        </w:rPr>
        <w:t xml:space="preserve">Образовна структура укупно </w:t>
      </w:r>
      <w:r w:rsidR="00690DA1" w:rsidRPr="00C800DD">
        <w:rPr>
          <w:rFonts w:ascii="Cambria" w:hAnsi="Cambria"/>
          <w:b/>
          <w:bCs/>
          <w:color w:val="000000" w:themeColor="text1"/>
        </w:rPr>
        <w:t>2.</w:t>
      </w:r>
      <w:r w:rsidR="002958C6" w:rsidRPr="00C800DD">
        <w:rPr>
          <w:rFonts w:ascii="Cambria" w:hAnsi="Cambria"/>
          <w:b/>
          <w:bCs/>
          <w:color w:val="000000" w:themeColor="text1"/>
        </w:rPr>
        <w:t>681</w:t>
      </w:r>
      <w:r w:rsidRPr="00C800DD">
        <w:rPr>
          <w:rFonts w:ascii="Cambria" w:hAnsi="Cambria"/>
          <w:b/>
          <w:bCs/>
          <w:color w:val="000000" w:themeColor="text1"/>
        </w:rPr>
        <w:t xml:space="preserve"> </w:t>
      </w:r>
      <w:r w:rsidRPr="00C800DD">
        <w:rPr>
          <w:rFonts w:ascii="Cambria" w:hAnsi="Cambria"/>
          <w:color w:val="000000" w:themeColor="text1"/>
          <w:lang w:val="sr-Cyrl-CS"/>
        </w:rPr>
        <w:t>(</w:t>
      </w:r>
      <w:r w:rsidR="002958C6" w:rsidRPr="00C800DD">
        <w:rPr>
          <w:rFonts w:ascii="Cambria" w:hAnsi="Cambria"/>
          <w:b/>
          <w:bCs/>
          <w:color w:val="000000" w:themeColor="text1"/>
        </w:rPr>
        <w:t>1.418</w:t>
      </w:r>
      <w:r w:rsidRPr="00C800DD">
        <w:rPr>
          <w:rFonts w:ascii="Cambria" w:hAnsi="Cambria"/>
          <w:b/>
          <w:bCs/>
          <w:color w:val="000000" w:themeColor="text1"/>
          <w:lang w:val="sr-Cyrl-CS"/>
        </w:rPr>
        <w:t xml:space="preserve"> жене</w:t>
      </w:r>
      <w:r w:rsidR="002958C6" w:rsidRPr="00C800DD">
        <w:rPr>
          <w:rFonts w:ascii="Cambria" w:hAnsi="Cambria"/>
          <w:color w:val="000000" w:themeColor="text1"/>
          <w:lang w:val="sr-Cyrl-CS"/>
        </w:rPr>
        <w:t>)</w:t>
      </w:r>
      <w:r w:rsidRPr="00C800DD">
        <w:rPr>
          <w:rFonts w:ascii="Cambria" w:hAnsi="Cambria"/>
          <w:color w:val="000000" w:themeColor="text1"/>
          <w:lang w:val="sr-Cyrl-CS"/>
        </w:rPr>
        <w:t xml:space="preserve"> незапослених лица Општине:</w:t>
      </w:r>
    </w:p>
    <w:p w:rsidR="00C763FB" w:rsidRPr="00AF632E" w:rsidRDefault="00C763FB" w:rsidP="00C763FB">
      <w:pPr>
        <w:ind w:left="360" w:firstLine="348"/>
        <w:jc w:val="both"/>
        <w:rPr>
          <w:rFonts w:ascii="Cambria" w:hAnsi="Cambria"/>
          <w:color w:val="FF0000"/>
        </w:rPr>
      </w:pPr>
      <w:r w:rsidRPr="00AF632E">
        <w:rPr>
          <w:rFonts w:ascii="Cambria" w:hAnsi="Cambria"/>
          <w:b/>
          <w:bCs/>
          <w:color w:val="FF0000"/>
          <w:lang w:val="ru-RU"/>
        </w:rPr>
        <w:t> </w:t>
      </w:r>
    </w:p>
    <w:p w:rsidR="00C763FB" w:rsidRPr="00AF2356" w:rsidRDefault="00C763FB" w:rsidP="00C763FB">
      <w:pPr>
        <w:numPr>
          <w:ilvl w:val="0"/>
          <w:numId w:val="28"/>
        </w:numPr>
        <w:suppressAutoHyphens w:val="0"/>
        <w:jc w:val="both"/>
        <w:rPr>
          <w:rFonts w:ascii="Cambria" w:hAnsi="Cambria"/>
          <w:color w:val="000000" w:themeColor="text1"/>
        </w:rPr>
      </w:pPr>
      <w:r w:rsidRPr="002958C6">
        <w:rPr>
          <w:rFonts w:ascii="Cambria" w:hAnsi="Cambria"/>
          <w:b/>
          <w:bCs/>
          <w:color w:val="000000" w:themeColor="text1"/>
          <w:lang w:val="ru-RU"/>
        </w:rPr>
        <w:t> </w:t>
      </w:r>
      <w:r w:rsidRPr="00AF2356">
        <w:rPr>
          <w:rFonts w:ascii="Cambria" w:hAnsi="Cambria"/>
          <w:color w:val="000000" w:themeColor="text1"/>
        </w:rPr>
        <w:t>1.</w:t>
      </w:r>
      <w:r w:rsidR="002958C6" w:rsidRPr="00AF2356">
        <w:rPr>
          <w:rFonts w:ascii="Cambria" w:hAnsi="Cambria"/>
          <w:color w:val="000000" w:themeColor="text1"/>
        </w:rPr>
        <w:t>129</w:t>
      </w:r>
      <w:r w:rsidRPr="00AF2356">
        <w:rPr>
          <w:rFonts w:ascii="Cambria" w:hAnsi="Cambria"/>
          <w:color w:val="000000" w:themeColor="text1"/>
          <w:lang w:val="sr-Cyrl-CS"/>
        </w:rPr>
        <w:t xml:space="preserve"> односно </w:t>
      </w:r>
      <w:r w:rsidR="00690DA1" w:rsidRPr="00AF2356">
        <w:rPr>
          <w:rFonts w:ascii="Cambria" w:hAnsi="Cambria"/>
          <w:color w:val="000000" w:themeColor="text1"/>
        </w:rPr>
        <w:t>42.</w:t>
      </w:r>
      <w:r w:rsidR="00C800DD" w:rsidRPr="00AF2356">
        <w:rPr>
          <w:rFonts w:ascii="Cambria" w:hAnsi="Cambria"/>
          <w:color w:val="000000" w:themeColor="text1"/>
        </w:rPr>
        <w:t>11</w:t>
      </w:r>
      <w:r w:rsidR="00B97736" w:rsidRPr="00AF2356">
        <w:rPr>
          <w:rFonts w:ascii="Cambria" w:hAnsi="Cambria"/>
          <w:color w:val="000000" w:themeColor="text1"/>
          <w:lang w:val="sr-Cyrl-CS"/>
        </w:rPr>
        <w:t>% (</w:t>
      </w:r>
      <w:r w:rsidR="002958C6" w:rsidRPr="00AF2356">
        <w:rPr>
          <w:rFonts w:ascii="Cambria" w:hAnsi="Cambria"/>
          <w:color w:val="000000" w:themeColor="text1"/>
        </w:rPr>
        <w:t>561</w:t>
      </w:r>
      <w:r w:rsidRPr="00AF2356">
        <w:rPr>
          <w:rFonts w:ascii="Cambria" w:hAnsi="Cambria"/>
          <w:color w:val="000000" w:themeColor="text1"/>
          <w:lang w:val="sr-Cyrl-CS"/>
        </w:rPr>
        <w:t xml:space="preserve"> жене односно </w:t>
      </w:r>
      <w:r w:rsidR="00690DA1" w:rsidRPr="00AF2356">
        <w:rPr>
          <w:rFonts w:ascii="Cambria" w:hAnsi="Cambria"/>
          <w:color w:val="000000" w:themeColor="text1"/>
        </w:rPr>
        <w:t>4</w:t>
      </w:r>
      <w:r w:rsidR="00C800DD" w:rsidRPr="00AF2356">
        <w:rPr>
          <w:rFonts w:ascii="Cambria" w:hAnsi="Cambria"/>
          <w:color w:val="000000" w:themeColor="text1"/>
        </w:rPr>
        <w:t>6</w:t>
      </w:r>
      <w:r w:rsidR="00690DA1" w:rsidRPr="00AF2356">
        <w:rPr>
          <w:rFonts w:ascii="Cambria" w:hAnsi="Cambria"/>
          <w:color w:val="000000" w:themeColor="text1"/>
        </w:rPr>
        <w:t>.</w:t>
      </w:r>
      <w:r w:rsidR="00C800DD" w:rsidRPr="00AF2356">
        <w:rPr>
          <w:rFonts w:ascii="Cambria" w:hAnsi="Cambria"/>
          <w:color w:val="000000" w:themeColor="text1"/>
        </w:rPr>
        <w:t>69</w:t>
      </w:r>
      <w:r w:rsidRPr="00AF2356">
        <w:rPr>
          <w:rFonts w:ascii="Cambria" w:hAnsi="Cambria"/>
          <w:color w:val="000000" w:themeColor="text1"/>
          <w:lang w:val="sr-Cyrl-CS"/>
        </w:rPr>
        <w:t xml:space="preserve">%) лица са првим степеном стручне спреме и </w:t>
      </w:r>
      <w:r w:rsidR="002958C6" w:rsidRPr="00AF2356">
        <w:rPr>
          <w:rFonts w:ascii="Cambria" w:hAnsi="Cambria"/>
          <w:color w:val="000000" w:themeColor="text1"/>
        </w:rPr>
        <w:t>99</w:t>
      </w:r>
      <w:r w:rsidR="00690DA1" w:rsidRPr="00AF2356">
        <w:rPr>
          <w:rFonts w:ascii="Cambria" w:hAnsi="Cambria"/>
          <w:color w:val="000000" w:themeColor="text1"/>
        </w:rPr>
        <w:t xml:space="preserve"> </w:t>
      </w:r>
      <w:r w:rsidRPr="00AF2356">
        <w:rPr>
          <w:rFonts w:ascii="Cambria" w:hAnsi="Cambria"/>
          <w:color w:val="000000" w:themeColor="text1"/>
          <w:lang w:val="sr-Cyrl-CS"/>
        </w:rPr>
        <w:t xml:space="preserve">односно </w:t>
      </w:r>
      <w:r w:rsidR="00690DA1" w:rsidRPr="00AF2356">
        <w:rPr>
          <w:rFonts w:ascii="Cambria" w:hAnsi="Cambria"/>
          <w:color w:val="000000" w:themeColor="text1"/>
        </w:rPr>
        <w:t>3.</w:t>
      </w:r>
      <w:r w:rsidR="00AF2356" w:rsidRPr="00AF2356">
        <w:rPr>
          <w:rFonts w:ascii="Cambria" w:hAnsi="Cambria"/>
          <w:color w:val="000000" w:themeColor="text1"/>
        </w:rPr>
        <w:t>69</w:t>
      </w:r>
      <w:r w:rsidR="00B97736" w:rsidRPr="00AF2356">
        <w:rPr>
          <w:rFonts w:ascii="Cambria" w:hAnsi="Cambria"/>
          <w:color w:val="000000" w:themeColor="text1"/>
          <w:lang w:val="sr-Cyrl-CS"/>
        </w:rPr>
        <w:t xml:space="preserve"> % (</w:t>
      </w:r>
      <w:r w:rsidR="002958C6" w:rsidRPr="00AF2356">
        <w:rPr>
          <w:rFonts w:ascii="Cambria" w:hAnsi="Cambria"/>
          <w:color w:val="000000" w:themeColor="text1"/>
        </w:rPr>
        <w:t>43</w:t>
      </w:r>
      <w:r w:rsidRPr="00AF2356">
        <w:rPr>
          <w:rFonts w:ascii="Cambria" w:hAnsi="Cambria"/>
          <w:color w:val="000000" w:themeColor="text1"/>
          <w:lang w:val="sr-Cyrl-CS"/>
        </w:rPr>
        <w:t xml:space="preserve"> жене односно </w:t>
      </w:r>
      <w:r w:rsidR="00C800DD" w:rsidRPr="00AF2356">
        <w:rPr>
          <w:rFonts w:ascii="Cambria" w:hAnsi="Cambria"/>
          <w:color w:val="000000" w:themeColor="text1"/>
        </w:rPr>
        <w:t>43,4</w:t>
      </w:r>
      <w:r w:rsidRPr="00AF2356">
        <w:rPr>
          <w:rFonts w:ascii="Cambria" w:hAnsi="Cambria"/>
          <w:color w:val="000000" w:themeColor="text1"/>
          <w:lang w:val="sr-Cyrl-CS"/>
        </w:rPr>
        <w:t xml:space="preserve">%)  лица са другим степеном стручне спреме. На евиденцији незапослених на територији Општине Рума удео неквалификоване и полуквалификоване радне снаге је </w:t>
      </w:r>
      <w:r w:rsidR="00AF2356">
        <w:rPr>
          <w:rFonts w:ascii="Cambria" w:hAnsi="Cambria"/>
          <w:b/>
          <w:bCs/>
          <w:color w:val="000000" w:themeColor="text1"/>
        </w:rPr>
        <w:t>45,8</w:t>
      </w:r>
      <w:r w:rsidRPr="00AF2356">
        <w:rPr>
          <w:rFonts w:ascii="Cambria" w:hAnsi="Cambria"/>
          <w:b/>
          <w:bCs/>
          <w:color w:val="000000" w:themeColor="text1"/>
          <w:lang w:val="sr-Cyrl-CS"/>
        </w:rPr>
        <w:t>%;</w:t>
      </w:r>
    </w:p>
    <w:p w:rsidR="00C763FB" w:rsidRPr="00AF2356" w:rsidRDefault="002958C6" w:rsidP="00C763FB">
      <w:pPr>
        <w:numPr>
          <w:ilvl w:val="0"/>
          <w:numId w:val="28"/>
        </w:numPr>
        <w:suppressAutoHyphens w:val="0"/>
        <w:jc w:val="both"/>
        <w:rPr>
          <w:rFonts w:ascii="Cambria" w:hAnsi="Cambria"/>
          <w:color w:val="000000" w:themeColor="text1"/>
        </w:rPr>
      </w:pPr>
      <w:r w:rsidRPr="00AF2356">
        <w:rPr>
          <w:rFonts w:ascii="Cambria" w:hAnsi="Cambria"/>
          <w:color w:val="000000" w:themeColor="text1"/>
        </w:rPr>
        <w:t>507</w:t>
      </w:r>
      <w:r w:rsidR="00C763FB" w:rsidRPr="00AF2356">
        <w:rPr>
          <w:rFonts w:ascii="Cambria" w:hAnsi="Cambria"/>
          <w:color w:val="000000" w:themeColor="text1"/>
          <w:lang w:val="sr-Cyrl-CS"/>
        </w:rPr>
        <w:t xml:space="preserve"> односно </w:t>
      </w:r>
      <w:r w:rsidR="00AF2356" w:rsidRPr="00AF2356">
        <w:rPr>
          <w:rFonts w:ascii="Cambria" w:hAnsi="Cambria"/>
          <w:color w:val="000000" w:themeColor="text1"/>
        </w:rPr>
        <w:t>18,91</w:t>
      </w:r>
      <w:r w:rsidR="00C763FB" w:rsidRPr="00AF2356">
        <w:rPr>
          <w:rFonts w:ascii="Cambria" w:hAnsi="Cambria"/>
          <w:color w:val="000000" w:themeColor="text1"/>
          <w:lang w:val="sr-Cyrl-CS"/>
        </w:rPr>
        <w:t xml:space="preserve">% </w:t>
      </w:r>
      <w:r w:rsidR="00690DA1" w:rsidRPr="00AF2356">
        <w:rPr>
          <w:rFonts w:ascii="Cambria" w:hAnsi="Cambria"/>
          <w:color w:val="000000" w:themeColor="text1"/>
          <w:lang w:val="sr-Cyrl-CS"/>
        </w:rPr>
        <w:t xml:space="preserve">лица са трећим степеном стручне спреме </w:t>
      </w:r>
      <w:r w:rsidR="00C763FB" w:rsidRPr="00AF2356">
        <w:rPr>
          <w:rFonts w:ascii="Cambria" w:hAnsi="Cambria"/>
          <w:color w:val="000000" w:themeColor="text1"/>
          <w:lang w:val="sr-Cyrl-CS"/>
        </w:rPr>
        <w:t xml:space="preserve">и </w:t>
      </w:r>
      <w:r w:rsidR="00690DA1" w:rsidRPr="00AF2356">
        <w:rPr>
          <w:rFonts w:ascii="Cambria" w:hAnsi="Cambria"/>
          <w:color w:val="000000" w:themeColor="text1"/>
        </w:rPr>
        <w:t>5</w:t>
      </w:r>
      <w:r w:rsidRPr="00AF2356">
        <w:rPr>
          <w:rFonts w:ascii="Cambria" w:hAnsi="Cambria"/>
          <w:color w:val="000000" w:themeColor="text1"/>
        </w:rPr>
        <w:t>86</w:t>
      </w:r>
      <w:r w:rsidR="00C763FB" w:rsidRPr="00AF2356">
        <w:rPr>
          <w:rFonts w:ascii="Cambria" w:hAnsi="Cambria"/>
          <w:color w:val="000000" w:themeColor="text1"/>
          <w:lang w:val="sr-Cyrl-CS"/>
        </w:rPr>
        <w:t xml:space="preserve"> (</w:t>
      </w:r>
      <w:r w:rsidR="00690DA1" w:rsidRPr="00AF2356">
        <w:rPr>
          <w:rFonts w:ascii="Cambria" w:hAnsi="Cambria"/>
          <w:color w:val="000000" w:themeColor="text1"/>
        </w:rPr>
        <w:t>21</w:t>
      </w:r>
      <w:r w:rsidR="00AF2356" w:rsidRPr="00AF2356">
        <w:rPr>
          <w:rFonts w:ascii="Cambria" w:hAnsi="Cambria"/>
          <w:color w:val="000000" w:themeColor="text1"/>
        </w:rPr>
        <w:t>,85</w:t>
      </w:r>
      <w:r w:rsidR="00C763FB" w:rsidRPr="00AF2356">
        <w:rPr>
          <w:rFonts w:ascii="Cambria" w:hAnsi="Cambria"/>
          <w:color w:val="000000" w:themeColor="text1"/>
          <w:lang w:val="sr-Cyrl-CS"/>
        </w:rPr>
        <w:t>%) са четвртим степеном</w:t>
      </w:r>
      <w:r w:rsidR="00C763FB" w:rsidRPr="00AF2356">
        <w:rPr>
          <w:rFonts w:ascii="Cambria" w:hAnsi="Cambria"/>
          <w:color w:val="000000" w:themeColor="text1"/>
        </w:rPr>
        <w:t xml:space="preserve">. Укупан удео лица са завршеном средњом школом на евиденцији је </w:t>
      </w:r>
      <w:r w:rsidR="00AF2356">
        <w:rPr>
          <w:rFonts w:ascii="Cambria" w:hAnsi="Cambria"/>
          <w:b/>
          <w:bCs/>
          <w:color w:val="000000" w:themeColor="text1"/>
        </w:rPr>
        <w:t>40,77</w:t>
      </w:r>
      <w:r w:rsidR="00C763FB" w:rsidRPr="00AF2356">
        <w:rPr>
          <w:rFonts w:ascii="Cambria" w:hAnsi="Cambria"/>
          <w:b/>
          <w:bCs/>
          <w:color w:val="000000" w:themeColor="text1"/>
        </w:rPr>
        <w:t>%;</w:t>
      </w:r>
    </w:p>
    <w:p w:rsidR="00C763FB" w:rsidRPr="00AF2356" w:rsidRDefault="002958C6" w:rsidP="00C763FB">
      <w:pPr>
        <w:numPr>
          <w:ilvl w:val="0"/>
          <w:numId w:val="28"/>
        </w:numPr>
        <w:suppressAutoHyphens w:val="0"/>
        <w:jc w:val="both"/>
        <w:rPr>
          <w:rFonts w:ascii="Cambria" w:hAnsi="Cambria"/>
          <w:color w:val="000000" w:themeColor="text1"/>
        </w:rPr>
      </w:pPr>
      <w:r w:rsidRPr="00AF2356">
        <w:rPr>
          <w:rFonts w:ascii="Cambria" w:hAnsi="Cambria"/>
          <w:color w:val="000000" w:themeColor="text1"/>
        </w:rPr>
        <w:t xml:space="preserve">10 </w:t>
      </w:r>
      <w:r w:rsidR="00C763FB" w:rsidRPr="00AF2356">
        <w:rPr>
          <w:rFonts w:ascii="Cambria" w:hAnsi="Cambria"/>
          <w:color w:val="000000" w:themeColor="text1"/>
          <w:lang w:val="sr-Cyrl-CS"/>
        </w:rPr>
        <w:t>(0,</w:t>
      </w:r>
      <w:r w:rsidR="00690DA1" w:rsidRPr="00AF2356">
        <w:rPr>
          <w:rFonts w:ascii="Cambria" w:hAnsi="Cambria"/>
          <w:color w:val="000000" w:themeColor="text1"/>
        </w:rPr>
        <w:t>3</w:t>
      </w:r>
      <w:r w:rsidR="00AF2356" w:rsidRPr="00AF2356">
        <w:rPr>
          <w:rFonts w:ascii="Cambria" w:hAnsi="Cambria"/>
          <w:color w:val="000000" w:themeColor="text1"/>
        </w:rPr>
        <w:t>7</w:t>
      </w:r>
      <w:r w:rsidR="00C763FB" w:rsidRPr="00AF2356">
        <w:rPr>
          <w:rFonts w:ascii="Cambria" w:hAnsi="Cambria"/>
          <w:color w:val="000000" w:themeColor="text1"/>
          <w:lang w:val="sr-Cyrl-CS"/>
        </w:rPr>
        <w:t>%) лица са петим степеном стручне спреме,</w:t>
      </w:r>
    </w:p>
    <w:p w:rsidR="00C763FB" w:rsidRPr="00AF2356" w:rsidRDefault="002958C6" w:rsidP="00C763FB">
      <w:pPr>
        <w:numPr>
          <w:ilvl w:val="0"/>
          <w:numId w:val="28"/>
        </w:numPr>
        <w:suppressAutoHyphens w:val="0"/>
        <w:jc w:val="both"/>
        <w:rPr>
          <w:rFonts w:ascii="Cambria" w:hAnsi="Cambria"/>
          <w:color w:val="000000" w:themeColor="text1"/>
        </w:rPr>
      </w:pPr>
      <w:r w:rsidRPr="00AF2356">
        <w:rPr>
          <w:rFonts w:ascii="Cambria" w:hAnsi="Cambria"/>
          <w:color w:val="000000" w:themeColor="text1"/>
        </w:rPr>
        <w:t>121</w:t>
      </w:r>
      <w:r w:rsidR="00C763FB" w:rsidRPr="00AF2356">
        <w:rPr>
          <w:rFonts w:ascii="Cambria" w:hAnsi="Cambria"/>
          <w:color w:val="000000" w:themeColor="text1"/>
          <w:lang w:val="sr-Cyrl-CS"/>
        </w:rPr>
        <w:t xml:space="preserve"> односно </w:t>
      </w:r>
      <w:r w:rsidR="00690DA1" w:rsidRPr="00AF2356">
        <w:rPr>
          <w:rFonts w:ascii="Cambria" w:hAnsi="Cambria"/>
          <w:color w:val="000000" w:themeColor="text1"/>
        </w:rPr>
        <w:t>4.</w:t>
      </w:r>
      <w:r w:rsidR="00AF2356" w:rsidRPr="00AF2356">
        <w:rPr>
          <w:rFonts w:ascii="Cambria" w:hAnsi="Cambria"/>
          <w:color w:val="000000" w:themeColor="text1"/>
        </w:rPr>
        <w:t>51</w:t>
      </w:r>
      <w:r w:rsidR="00B97736" w:rsidRPr="00AF2356">
        <w:rPr>
          <w:rFonts w:ascii="Cambria" w:hAnsi="Cambria"/>
          <w:color w:val="000000" w:themeColor="text1"/>
          <w:lang w:val="sr-Cyrl-CS"/>
        </w:rPr>
        <w:t xml:space="preserve">% </w:t>
      </w:r>
      <w:r w:rsidR="00690DA1" w:rsidRPr="00AF2356">
        <w:rPr>
          <w:rFonts w:ascii="Cambria" w:hAnsi="Cambria"/>
          <w:color w:val="000000" w:themeColor="text1"/>
        </w:rPr>
        <w:t xml:space="preserve"> </w:t>
      </w:r>
      <w:r w:rsidR="00C763FB" w:rsidRPr="00AF2356">
        <w:rPr>
          <w:rFonts w:ascii="Cambria" w:hAnsi="Cambria"/>
          <w:color w:val="000000" w:themeColor="text1"/>
          <w:lang w:val="sr-Cyrl-CS"/>
        </w:rPr>
        <w:t>лица са  шестим степеном стручне спреме,</w:t>
      </w:r>
    </w:p>
    <w:p w:rsidR="002958C6" w:rsidRPr="00AF2356" w:rsidRDefault="002958C6" w:rsidP="00C763FB">
      <w:pPr>
        <w:numPr>
          <w:ilvl w:val="0"/>
          <w:numId w:val="28"/>
        </w:numPr>
        <w:suppressAutoHyphens w:val="0"/>
        <w:jc w:val="both"/>
        <w:rPr>
          <w:rFonts w:ascii="Cambria" w:hAnsi="Cambria"/>
          <w:color w:val="000000" w:themeColor="text1"/>
        </w:rPr>
      </w:pPr>
      <w:r w:rsidRPr="00AF2356">
        <w:rPr>
          <w:rFonts w:ascii="Cambria" w:hAnsi="Cambria"/>
          <w:color w:val="000000" w:themeColor="text1"/>
        </w:rPr>
        <w:t>228</w:t>
      </w:r>
      <w:r w:rsidR="00C763FB" w:rsidRPr="00AF2356">
        <w:rPr>
          <w:rFonts w:ascii="Cambria" w:hAnsi="Cambria"/>
          <w:color w:val="000000" w:themeColor="text1"/>
          <w:lang w:val="sr-Cyrl-CS"/>
        </w:rPr>
        <w:t xml:space="preserve"> односно </w:t>
      </w:r>
      <w:r w:rsidR="00AF2356" w:rsidRPr="00AF2356">
        <w:rPr>
          <w:rFonts w:ascii="Cambria" w:hAnsi="Cambria"/>
          <w:color w:val="000000" w:themeColor="text1"/>
        </w:rPr>
        <w:t>8,5</w:t>
      </w:r>
      <w:r w:rsidR="00B97736" w:rsidRPr="00AF2356">
        <w:rPr>
          <w:rFonts w:ascii="Cambria" w:hAnsi="Cambria"/>
          <w:color w:val="000000" w:themeColor="text1"/>
          <w:lang w:val="sr-Cyrl-CS"/>
        </w:rPr>
        <w:t xml:space="preserve">% </w:t>
      </w:r>
      <w:r w:rsidR="00690DA1" w:rsidRPr="00AF2356">
        <w:rPr>
          <w:rFonts w:ascii="Cambria" w:hAnsi="Cambria"/>
          <w:color w:val="000000" w:themeColor="text1"/>
        </w:rPr>
        <w:t xml:space="preserve"> </w:t>
      </w:r>
      <w:r w:rsidR="00C763FB" w:rsidRPr="00AF2356">
        <w:rPr>
          <w:rFonts w:ascii="Cambria" w:hAnsi="Cambria"/>
          <w:color w:val="000000" w:themeColor="text1"/>
          <w:lang w:val="sr-Cyrl-CS"/>
        </w:rPr>
        <w:t>лица са седмим степеном стручне спреме</w:t>
      </w:r>
      <w:r w:rsidRPr="00AF2356">
        <w:rPr>
          <w:rFonts w:ascii="Cambria" w:hAnsi="Cambria"/>
          <w:color w:val="000000" w:themeColor="text1"/>
          <w:lang w:val="sr-Cyrl-CS"/>
        </w:rPr>
        <w:t>, и</w:t>
      </w:r>
    </w:p>
    <w:p w:rsidR="00C763FB" w:rsidRPr="00AF2356" w:rsidRDefault="00C763FB" w:rsidP="00C763FB">
      <w:pPr>
        <w:numPr>
          <w:ilvl w:val="0"/>
          <w:numId w:val="28"/>
        </w:numPr>
        <w:suppressAutoHyphens w:val="0"/>
        <w:jc w:val="both"/>
        <w:rPr>
          <w:rFonts w:ascii="Cambria" w:hAnsi="Cambria"/>
          <w:color w:val="000000" w:themeColor="text1"/>
        </w:rPr>
      </w:pPr>
      <w:r w:rsidRPr="00AF2356">
        <w:rPr>
          <w:rFonts w:ascii="Cambria" w:hAnsi="Cambria"/>
          <w:color w:val="000000" w:themeColor="text1"/>
          <w:lang w:val="sr-Cyrl-CS"/>
        </w:rPr>
        <w:t xml:space="preserve"> </w:t>
      </w:r>
      <w:r w:rsidR="002958C6" w:rsidRPr="00AF2356">
        <w:rPr>
          <w:rFonts w:ascii="Cambria" w:hAnsi="Cambria"/>
          <w:color w:val="000000" w:themeColor="text1"/>
          <w:lang w:val="sr-Cyrl-CS"/>
        </w:rPr>
        <w:t>1 лице са осмим степеном стручне спреме.</w:t>
      </w:r>
    </w:p>
    <w:p w:rsidR="00C763FB" w:rsidRDefault="00C763FB" w:rsidP="00C763FB">
      <w:pPr>
        <w:ind w:left="708"/>
        <w:jc w:val="both"/>
        <w:rPr>
          <w:rFonts w:ascii="Cambria" w:hAnsi="Cambria"/>
          <w:lang w:val="sr-Cyrl-CS"/>
        </w:rPr>
      </w:pPr>
      <w:r w:rsidRPr="00C763FB">
        <w:rPr>
          <w:rFonts w:ascii="Cambria" w:hAnsi="Cambria"/>
          <w:lang w:val="sr-Cyrl-CS"/>
        </w:rPr>
        <w:t> </w:t>
      </w:r>
    </w:p>
    <w:p w:rsidR="00C763FB" w:rsidRPr="00C763FB" w:rsidRDefault="00C763FB" w:rsidP="00C763FB">
      <w:pPr>
        <w:jc w:val="both"/>
        <w:rPr>
          <w:rFonts w:ascii="Cambria" w:hAnsi="Cambria"/>
        </w:rPr>
      </w:pPr>
      <w:r w:rsidRPr="00C763FB">
        <w:rPr>
          <w:rFonts w:ascii="Cambria" w:hAnsi="Cambria"/>
          <w:lang w:val="ru-RU"/>
        </w:rPr>
        <w:t> </w:t>
      </w:r>
      <w:r w:rsidRPr="00C763FB">
        <w:rPr>
          <w:rFonts w:ascii="Cambria" w:hAnsi="Cambria"/>
          <w:b/>
          <w:bCs/>
        </w:rPr>
        <w:t>           </w:t>
      </w:r>
      <w:r w:rsidRPr="00C763FB">
        <w:rPr>
          <w:rFonts w:ascii="Cambria" w:hAnsi="Cambria"/>
          <w:b/>
          <w:bCs/>
          <w:lang w:val="sr-Cyrl-CS"/>
        </w:rPr>
        <w:t> Старосна структура незапослених лица</w:t>
      </w:r>
    </w:p>
    <w:p w:rsidR="00C763FB" w:rsidRPr="00C763FB" w:rsidRDefault="00C763FB" w:rsidP="00C763FB">
      <w:pPr>
        <w:ind w:firstLine="708"/>
        <w:jc w:val="both"/>
        <w:rPr>
          <w:rFonts w:ascii="Cambria" w:hAnsi="Cambria"/>
        </w:rPr>
      </w:pPr>
      <w:r w:rsidRPr="00C763FB">
        <w:rPr>
          <w:rFonts w:ascii="Cambria" w:hAnsi="Cambria"/>
          <w:b/>
          <w:bCs/>
          <w:lang w:val="sr-Cyrl-CS"/>
        </w:rPr>
        <w:t> </w:t>
      </w:r>
    </w:p>
    <w:p w:rsidR="00C763FB" w:rsidRPr="00AF632E" w:rsidRDefault="00C763FB" w:rsidP="00C763FB">
      <w:pPr>
        <w:autoSpaceDE w:val="0"/>
        <w:jc w:val="both"/>
        <w:rPr>
          <w:rFonts w:ascii="Cambria" w:hAnsi="Cambria"/>
          <w:color w:val="FF0000"/>
        </w:rPr>
      </w:pPr>
      <w:r w:rsidRPr="00AF632E">
        <w:rPr>
          <w:rFonts w:ascii="Cambria" w:hAnsi="Cambria"/>
          <w:color w:val="FF0000"/>
          <w:lang w:val="sr-Cyrl-CS"/>
        </w:rPr>
        <w:t xml:space="preserve">            </w:t>
      </w:r>
      <w:r w:rsidRPr="00C800DD">
        <w:rPr>
          <w:rFonts w:ascii="Cambria" w:hAnsi="Cambria"/>
          <w:color w:val="000000" w:themeColor="text1"/>
          <w:lang w:val="sr-Cyrl-CS"/>
        </w:rPr>
        <w:t xml:space="preserve">Посматрано према годинама старости </w:t>
      </w:r>
      <w:r w:rsidR="00C800DD" w:rsidRPr="00C800DD">
        <w:rPr>
          <w:rFonts w:ascii="Cambria" w:hAnsi="Cambria"/>
          <w:color w:val="000000" w:themeColor="text1"/>
          <w:lang w:val="sr-Cyrl-CS"/>
        </w:rPr>
        <w:t xml:space="preserve">509 </w:t>
      </w:r>
      <w:r w:rsidRPr="00C800DD">
        <w:rPr>
          <w:rFonts w:ascii="Cambria" w:hAnsi="Cambria"/>
          <w:b/>
          <w:bCs/>
          <w:color w:val="000000" w:themeColor="text1"/>
          <w:lang w:val="sr-Cyrl-CS"/>
        </w:rPr>
        <w:t>млади</w:t>
      </w:r>
      <w:r w:rsidR="00C800DD" w:rsidRPr="00C800DD">
        <w:rPr>
          <w:rFonts w:ascii="Cambria" w:hAnsi="Cambria"/>
          <w:b/>
          <w:bCs/>
          <w:color w:val="000000" w:themeColor="text1"/>
          <w:lang w:val="sr-Cyrl-CS"/>
        </w:rPr>
        <w:t>х</w:t>
      </w:r>
      <w:r w:rsidRPr="00C800DD">
        <w:rPr>
          <w:rFonts w:ascii="Cambria" w:hAnsi="Cambria"/>
          <w:b/>
          <w:bCs/>
          <w:color w:val="000000" w:themeColor="text1"/>
          <w:lang w:val="sr-Cyrl-CS"/>
        </w:rPr>
        <w:t xml:space="preserve"> од 15 до </w:t>
      </w:r>
      <w:r w:rsidRPr="00C800DD">
        <w:rPr>
          <w:rFonts w:ascii="Cambria" w:hAnsi="Cambria"/>
          <w:b/>
          <w:bCs/>
          <w:color w:val="000000" w:themeColor="text1"/>
        </w:rPr>
        <w:t>29</w:t>
      </w:r>
      <w:r w:rsidRPr="00C800DD">
        <w:rPr>
          <w:rFonts w:ascii="Cambria" w:hAnsi="Cambria"/>
          <w:b/>
          <w:bCs/>
          <w:color w:val="000000" w:themeColor="text1"/>
          <w:lang w:val="sr-Cyrl-CS"/>
        </w:rPr>
        <w:t xml:space="preserve"> година</w:t>
      </w:r>
      <w:r w:rsidRPr="00C800DD">
        <w:rPr>
          <w:rFonts w:ascii="Cambria" w:hAnsi="Cambria"/>
          <w:color w:val="000000" w:themeColor="text1"/>
          <w:lang w:val="sr-Cyrl-CS"/>
        </w:rPr>
        <w:t xml:space="preserve"> на дан 31.1</w:t>
      </w:r>
      <w:r w:rsidRPr="00C800DD">
        <w:rPr>
          <w:rFonts w:ascii="Cambria" w:hAnsi="Cambria"/>
          <w:color w:val="000000" w:themeColor="text1"/>
        </w:rPr>
        <w:t>2</w:t>
      </w:r>
      <w:r w:rsidRPr="00C800DD">
        <w:rPr>
          <w:rFonts w:ascii="Cambria" w:hAnsi="Cambria"/>
          <w:color w:val="000000" w:themeColor="text1"/>
          <w:lang w:val="sr-Cyrl-CS"/>
        </w:rPr>
        <w:t>.20</w:t>
      </w:r>
      <w:r w:rsidR="005B654D" w:rsidRPr="00C800DD">
        <w:rPr>
          <w:rFonts w:ascii="Cambria" w:hAnsi="Cambria"/>
          <w:color w:val="000000" w:themeColor="text1"/>
          <w:lang w:val="sr-Cyrl-CS"/>
        </w:rPr>
        <w:t>20</w:t>
      </w:r>
      <w:r w:rsidRPr="00C800DD">
        <w:rPr>
          <w:rFonts w:ascii="Cambria" w:hAnsi="Cambria"/>
          <w:color w:val="000000" w:themeColor="text1"/>
          <w:lang w:val="sr-Cyrl-CS"/>
        </w:rPr>
        <w:t xml:space="preserve">. године  </w:t>
      </w:r>
      <w:r w:rsidR="00C800DD" w:rsidRPr="00C800DD">
        <w:rPr>
          <w:rFonts w:ascii="Cambria" w:hAnsi="Cambria"/>
          <w:color w:val="000000" w:themeColor="text1"/>
          <w:lang w:val="sr-Cyrl-CS"/>
        </w:rPr>
        <w:t xml:space="preserve">је </w:t>
      </w:r>
      <w:r w:rsidR="00690DA1" w:rsidRPr="00C800DD">
        <w:rPr>
          <w:rFonts w:ascii="Cambria" w:hAnsi="Cambria"/>
          <w:color w:val="000000" w:themeColor="text1"/>
          <w:lang w:val="sr-Cyrl-CS"/>
        </w:rPr>
        <w:t xml:space="preserve"> незапослен</w:t>
      </w:r>
      <w:r w:rsidR="00C800DD" w:rsidRPr="00C800DD">
        <w:rPr>
          <w:rFonts w:ascii="Cambria" w:hAnsi="Cambria"/>
          <w:color w:val="000000" w:themeColor="text1"/>
          <w:lang w:val="sr-Cyrl-CS"/>
        </w:rPr>
        <w:t>о, што чини</w:t>
      </w:r>
      <w:r w:rsidR="00C800DD">
        <w:rPr>
          <w:rFonts w:ascii="Cambria" w:hAnsi="Cambria"/>
          <w:color w:val="FF0000"/>
          <w:lang w:val="sr-Cyrl-CS"/>
        </w:rPr>
        <w:t xml:space="preserve"> </w:t>
      </w:r>
      <w:r w:rsidR="00AF2356" w:rsidRPr="00AF2356">
        <w:rPr>
          <w:rFonts w:ascii="Cambria" w:hAnsi="Cambria"/>
          <w:color w:val="000000" w:themeColor="text1"/>
          <w:lang w:val="sr-Cyrl-CS"/>
        </w:rPr>
        <w:t>18,98</w:t>
      </w:r>
      <w:r w:rsidR="00C800DD" w:rsidRPr="00AF2356">
        <w:rPr>
          <w:rFonts w:ascii="Cambria" w:hAnsi="Cambria"/>
          <w:color w:val="000000" w:themeColor="text1"/>
          <w:lang w:val="sr-Cyrl-CS"/>
        </w:rPr>
        <w:t>%</w:t>
      </w:r>
      <w:r w:rsidR="00C800DD">
        <w:rPr>
          <w:rFonts w:ascii="Cambria" w:hAnsi="Cambria"/>
          <w:color w:val="FF0000"/>
          <w:lang w:val="sr-Cyrl-CS"/>
        </w:rPr>
        <w:t xml:space="preserve"> </w:t>
      </w:r>
      <w:r w:rsidR="00C800DD" w:rsidRPr="00C800DD">
        <w:rPr>
          <w:rFonts w:ascii="Cambria" w:hAnsi="Cambria"/>
          <w:color w:val="000000" w:themeColor="text1"/>
          <w:lang w:val="sr-Cyrl-CS"/>
        </w:rPr>
        <w:t>у укупном броју незапослених.</w:t>
      </w:r>
    </w:p>
    <w:p w:rsidR="00C763FB" w:rsidRPr="00C800DD" w:rsidRDefault="00C763FB" w:rsidP="00C763FB">
      <w:pPr>
        <w:autoSpaceDE w:val="0"/>
        <w:jc w:val="both"/>
        <w:rPr>
          <w:rFonts w:ascii="Cambria" w:hAnsi="Cambria"/>
          <w:color w:val="000000" w:themeColor="text1"/>
        </w:rPr>
      </w:pPr>
      <w:r w:rsidRPr="00AF632E">
        <w:rPr>
          <w:rFonts w:ascii="Cambria" w:hAnsi="Cambria"/>
          <w:color w:val="FF0000"/>
          <w:lang w:val="sr-Cyrl-CS"/>
        </w:rPr>
        <w:t xml:space="preserve">            </w:t>
      </w:r>
      <w:r w:rsidRPr="00C800DD">
        <w:rPr>
          <w:rFonts w:ascii="Cambria" w:hAnsi="Cambria"/>
          <w:b/>
          <w:bCs/>
          <w:color w:val="000000" w:themeColor="text1"/>
          <w:lang w:val="sr-Cyrl-CS"/>
        </w:rPr>
        <w:t>Лица старосне доби од 3</w:t>
      </w:r>
      <w:r w:rsidRPr="00C800DD">
        <w:rPr>
          <w:rFonts w:ascii="Cambria" w:hAnsi="Cambria"/>
          <w:b/>
          <w:bCs/>
          <w:color w:val="000000" w:themeColor="text1"/>
        </w:rPr>
        <w:t>0</w:t>
      </w:r>
      <w:r w:rsidRPr="00C800DD">
        <w:rPr>
          <w:rFonts w:ascii="Cambria" w:hAnsi="Cambria"/>
          <w:b/>
          <w:bCs/>
          <w:color w:val="000000" w:themeColor="text1"/>
          <w:lang w:val="sr-Cyrl-CS"/>
        </w:rPr>
        <w:t>-49</w:t>
      </w:r>
      <w:r w:rsidRPr="00C800DD">
        <w:rPr>
          <w:rFonts w:ascii="Cambria" w:hAnsi="Cambria"/>
          <w:color w:val="000000" w:themeColor="text1"/>
          <w:lang w:val="sr-Cyrl-CS"/>
        </w:rPr>
        <w:t xml:space="preserve"> године</w:t>
      </w:r>
      <w:r w:rsidRPr="00AF632E">
        <w:rPr>
          <w:rFonts w:ascii="Cambria" w:hAnsi="Cambria"/>
          <w:color w:val="FF0000"/>
          <w:lang w:val="sr-Cyrl-CS"/>
        </w:rPr>
        <w:t xml:space="preserve"> </w:t>
      </w:r>
      <w:r w:rsidRPr="00AF2356">
        <w:rPr>
          <w:rFonts w:ascii="Cambria" w:hAnsi="Cambria"/>
          <w:color w:val="000000" w:themeColor="text1"/>
          <w:lang w:val="sr-Cyrl-CS"/>
        </w:rPr>
        <w:t xml:space="preserve">чине </w:t>
      </w:r>
      <w:r w:rsidR="00AF2356" w:rsidRPr="00AF2356">
        <w:rPr>
          <w:rFonts w:ascii="Cambria" w:hAnsi="Cambria"/>
          <w:color w:val="000000" w:themeColor="text1"/>
        </w:rPr>
        <w:t>39,87</w:t>
      </w:r>
      <w:r w:rsidRPr="00AF2356">
        <w:rPr>
          <w:rFonts w:ascii="Cambria" w:hAnsi="Cambria"/>
          <w:color w:val="000000" w:themeColor="text1"/>
          <w:lang w:val="sr-Cyrl-CS"/>
        </w:rPr>
        <w:t>% незапослених,</w:t>
      </w:r>
      <w:r w:rsidRPr="00AF632E">
        <w:rPr>
          <w:rFonts w:ascii="Cambria" w:hAnsi="Cambria"/>
          <w:color w:val="FF0000"/>
          <w:lang w:val="sr-Cyrl-CS"/>
        </w:rPr>
        <w:t xml:space="preserve"> </w:t>
      </w:r>
      <w:r w:rsidRPr="00C800DD">
        <w:rPr>
          <w:rFonts w:ascii="Cambria" w:hAnsi="Cambria"/>
          <w:color w:val="000000" w:themeColor="text1"/>
          <w:lang w:val="sr-Cyrl-CS"/>
        </w:rPr>
        <w:t xml:space="preserve">укупно их је </w:t>
      </w:r>
      <w:r w:rsidR="00C800DD" w:rsidRPr="00C800DD">
        <w:rPr>
          <w:rFonts w:ascii="Cambria" w:hAnsi="Cambria"/>
          <w:color w:val="000000" w:themeColor="text1"/>
        </w:rPr>
        <w:t>1.069.</w:t>
      </w:r>
    </w:p>
    <w:p w:rsidR="00C763FB" w:rsidRPr="00C800DD" w:rsidRDefault="00C763FB" w:rsidP="00C763FB">
      <w:pPr>
        <w:autoSpaceDE w:val="0"/>
        <w:jc w:val="both"/>
        <w:rPr>
          <w:rFonts w:ascii="Cambria" w:hAnsi="Cambria"/>
          <w:color w:val="000000" w:themeColor="text1"/>
        </w:rPr>
      </w:pPr>
      <w:r w:rsidRPr="00AF632E">
        <w:rPr>
          <w:rFonts w:ascii="Cambria" w:hAnsi="Cambria"/>
          <w:b/>
          <w:bCs/>
          <w:color w:val="FF0000"/>
          <w:lang w:val="ru-RU"/>
        </w:rPr>
        <w:t xml:space="preserve">            </w:t>
      </w:r>
      <w:r w:rsidRPr="00C800DD">
        <w:rPr>
          <w:rFonts w:ascii="Cambria" w:hAnsi="Cambria"/>
          <w:b/>
          <w:bCs/>
          <w:color w:val="000000" w:themeColor="text1"/>
          <w:lang w:val="sr-Cyrl-CS"/>
        </w:rPr>
        <w:t>Лица старија од  50 година</w:t>
      </w:r>
      <w:r w:rsidRPr="00AF632E">
        <w:rPr>
          <w:rFonts w:ascii="Cambria" w:hAnsi="Cambria"/>
          <w:color w:val="FF0000"/>
          <w:lang w:val="sr-Cyrl-CS"/>
        </w:rPr>
        <w:t xml:space="preserve"> </w:t>
      </w:r>
      <w:r w:rsidRPr="00AF2356">
        <w:rPr>
          <w:rFonts w:ascii="Cambria" w:hAnsi="Cambria"/>
          <w:color w:val="000000" w:themeColor="text1"/>
          <w:lang w:val="sr-Cyrl-CS"/>
        </w:rPr>
        <w:t xml:space="preserve">учествују </w:t>
      </w:r>
      <w:r w:rsidRPr="00AF2356">
        <w:rPr>
          <w:rFonts w:ascii="Cambria" w:hAnsi="Cambria"/>
          <w:color w:val="000000" w:themeColor="text1"/>
          <w:lang w:val="ru-RU"/>
        </w:rPr>
        <w:t>4</w:t>
      </w:r>
      <w:r w:rsidR="00AF2356" w:rsidRPr="00AF2356">
        <w:rPr>
          <w:rFonts w:ascii="Cambria" w:hAnsi="Cambria"/>
          <w:color w:val="000000" w:themeColor="text1"/>
        </w:rPr>
        <w:t>1</w:t>
      </w:r>
      <w:r w:rsidRPr="00AF2356">
        <w:rPr>
          <w:rFonts w:ascii="Cambria" w:hAnsi="Cambria"/>
          <w:color w:val="000000" w:themeColor="text1"/>
          <w:lang w:val="ru-RU"/>
        </w:rPr>
        <w:t>,</w:t>
      </w:r>
      <w:r w:rsidR="00AF2356" w:rsidRPr="00AF2356">
        <w:rPr>
          <w:rFonts w:ascii="Cambria" w:hAnsi="Cambria"/>
          <w:color w:val="000000" w:themeColor="text1"/>
          <w:lang w:val="ru-RU"/>
        </w:rPr>
        <w:t>1</w:t>
      </w:r>
      <w:r w:rsidR="00690DA1" w:rsidRPr="00AF2356">
        <w:rPr>
          <w:rFonts w:ascii="Cambria" w:hAnsi="Cambria"/>
          <w:color w:val="000000" w:themeColor="text1"/>
        </w:rPr>
        <w:t>4</w:t>
      </w:r>
      <w:r w:rsidRPr="00AF2356">
        <w:rPr>
          <w:rFonts w:ascii="Cambria" w:hAnsi="Cambria"/>
          <w:color w:val="000000" w:themeColor="text1"/>
          <w:lang w:val="sr-Cyrl-CS"/>
        </w:rPr>
        <w:t>%</w:t>
      </w:r>
      <w:r w:rsidRPr="00AF632E">
        <w:rPr>
          <w:rFonts w:ascii="Cambria" w:hAnsi="Cambria"/>
          <w:color w:val="FF0000"/>
          <w:lang w:val="sr-Cyrl-CS"/>
        </w:rPr>
        <w:t xml:space="preserve"> </w:t>
      </w:r>
      <w:r w:rsidRPr="00C800DD">
        <w:rPr>
          <w:rFonts w:ascii="Cambria" w:hAnsi="Cambria"/>
          <w:color w:val="000000" w:themeColor="text1"/>
          <w:lang w:val="sr-Cyrl-CS"/>
        </w:rPr>
        <w:t>и на евиденцији се налази укупно 1.</w:t>
      </w:r>
      <w:r w:rsidR="00690DA1" w:rsidRPr="00C800DD">
        <w:rPr>
          <w:rFonts w:ascii="Cambria" w:hAnsi="Cambria"/>
          <w:color w:val="000000" w:themeColor="text1"/>
        </w:rPr>
        <w:t>1</w:t>
      </w:r>
      <w:r w:rsidR="00C800DD" w:rsidRPr="00C800DD">
        <w:rPr>
          <w:rFonts w:ascii="Cambria" w:hAnsi="Cambria"/>
          <w:color w:val="000000" w:themeColor="text1"/>
        </w:rPr>
        <w:t>03</w:t>
      </w:r>
      <w:r w:rsidRPr="00C800DD">
        <w:rPr>
          <w:rFonts w:ascii="Cambria" w:hAnsi="Cambria"/>
          <w:color w:val="000000" w:themeColor="text1"/>
          <w:lang w:val="sr-Cyrl-CS"/>
        </w:rPr>
        <w:t xml:space="preserve"> лица која припадају овој старосној структури незапослених. </w:t>
      </w:r>
    </w:p>
    <w:p w:rsidR="00C763FB" w:rsidRDefault="00C763FB" w:rsidP="00C763FB">
      <w:pPr>
        <w:ind w:firstLine="708"/>
        <w:jc w:val="both"/>
        <w:rPr>
          <w:rFonts w:ascii="Cambria" w:hAnsi="Cambria"/>
          <w:lang w:val="ru-RU"/>
        </w:rPr>
      </w:pPr>
      <w:r w:rsidRPr="00C763FB">
        <w:rPr>
          <w:rFonts w:ascii="Cambria" w:hAnsi="Cambria"/>
          <w:lang w:val="ru-RU"/>
        </w:rPr>
        <w:t> </w:t>
      </w:r>
    </w:p>
    <w:p w:rsidR="00AF632E" w:rsidRPr="00C763FB" w:rsidRDefault="00AF632E" w:rsidP="00C763FB">
      <w:pPr>
        <w:ind w:firstLine="708"/>
        <w:jc w:val="both"/>
        <w:rPr>
          <w:rFonts w:ascii="Cambria" w:hAnsi="Cambria"/>
        </w:rPr>
      </w:pPr>
    </w:p>
    <w:p w:rsidR="00C763FB" w:rsidRPr="00C763FB" w:rsidRDefault="00C763FB" w:rsidP="00C763FB">
      <w:pPr>
        <w:autoSpaceDE w:val="0"/>
        <w:jc w:val="both"/>
        <w:rPr>
          <w:rFonts w:ascii="Cambria" w:hAnsi="Cambria"/>
        </w:rPr>
      </w:pPr>
      <w:r w:rsidRPr="00C763FB">
        <w:rPr>
          <w:rFonts w:ascii="Cambria" w:hAnsi="Cambria"/>
          <w:b/>
          <w:bCs/>
        </w:rPr>
        <w:t>          </w:t>
      </w:r>
      <w:r w:rsidRPr="00C763FB">
        <w:rPr>
          <w:rFonts w:ascii="Cambria" w:hAnsi="Cambria"/>
          <w:b/>
          <w:bCs/>
          <w:lang w:val="sr-Cyrl-CS"/>
        </w:rPr>
        <w:t>  Незапослени према дужини чекања на запослење</w:t>
      </w:r>
    </w:p>
    <w:p w:rsidR="00C763FB" w:rsidRPr="00C763FB" w:rsidRDefault="00C763FB" w:rsidP="00C763FB">
      <w:pPr>
        <w:autoSpaceDE w:val="0"/>
        <w:jc w:val="both"/>
        <w:rPr>
          <w:rFonts w:ascii="Cambria" w:hAnsi="Cambria"/>
        </w:rPr>
      </w:pPr>
      <w:r w:rsidRPr="00C763FB">
        <w:rPr>
          <w:rFonts w:ascii="Cambria" w:hAnsi="Cambria"/>
          <w:b/>
          <w:bCs/>
          <w:lang w:val="ru-RU"/>
        </w:rPr>
        <w:t> </w:t>
      </w:r>
    </w:p>
    <w:p w:rsidR="00C763FB" w:rsidRPr="00AF632E" w:rsidRDefault="00690DA1" w:rsidP="00C763FB">
      <w:pPr>
        <w:autoSpaceDE w:val="0"/>
        <w:ind w:firstLine="720"/>
        <w:jc w:val="both"/>
        <w:rPr>
          <w:rFonts w:ascii="Cambria" w:hAnsi="Cambria"/>
          <w:color w:val="FF0000"/>
        </w:rPr>
      </w:pPr>
      <w:r>
        <w:rPr>
          <w:rFonts w:ascii="Cambria" w:hAnsi="Cambria"/>
          <w:lang w:val="ru-RU"/>
        </w:rPr>
        <w:lastRenderedPageBreak/>
        <w:t>Највећи број незапослених чека на посао дуже од једне године и то 6</w:t>
      </w:r>
      <w:r w:rsidR="00C800DD">
        <w:rPr>
          <w:rFonts w:ascii="Cambria" w:hAnsi="Cambria"/>
          <w:lang w:val="ru-RU"/>
        </w:rPr>
        <w:t>1,88</w:t>
      </w:r>
      <w:r>
        <w:rPr>
          <w:rFonts w:ascii="Cambria" w:hAnsi="Cambria"/>
          <w:lang w:val="ru-RU"/>
        </w:rPr>
        <w:t>% незапослених лица.</w:t>
      </w:r>
    </w:p>
    <w:p w:rsidR="00C763FB" w:rsidRPr="00C763FB" w:rsidRDefault="00C763FB" w:rsidP="00C763FB">
      <w:pPr>
        <w:autoSpaceDE w:val="0"/>
        <w:ind w:firstLine="720"/>
        <w:jc w:val="both"/>
        <w:rPr>
          <w:rFonts w:ascii="Cambria" w:hAnsi="Cambria"/>
        </w:rPr>
      </w:pPr>
      <w:r w:rsidRPr="00C763FB">
        <w:rPr>
          <w:rFonts w:ascii="Cambria" w:hAnsi="Cambria"/>
          <w:lang w:val="ru-RU"/>
        </w:rPr>
        <w:t>Многи запослени, једном када постану незапослени остају у том статусу у веома дугом периоду што доводи до губитка мотивације, знања и смањивања могућности за запошљавање, а вероватноћа налажења посла смањује се пропорционално дужини незапослености, што може довест</w:t>
      </w:r>
      <w:r w:rsidRPr="00C763FB">
        <w:rPr>
          <w:rFonts w:ascii="Cambria" w:hAnsi="Cambria"/>
          <w:lang w:val="sr-Cyrl-CS"/>
        </w:rPr>
        <w:t>и</w:t>
      </w:r>
      <w:r w:rsidRPr="00C763FB">
        <w:rPr>
          <w:rFonts w:ascii="Cambria" w:hAnsi="Cambria"/>
          <w:lang w:val="ru-RU"/>
        </w:rPr>
        <w:t xml:space="preserve"> до трајног искључивања са тржишта рада. </w:t>
      </w:r>
    </w:p>
    <w:p w:rsidR="00C763FB" w:rsidRPr="00C763FB" w:rsidRDefault="00C763FB" w:rsidP="00C763FB">
      <w:pPr>
        <w:autoSpaceDE w:val="0"/>
        <w:ind w:firstLine="720"/>
        <w:jc w:val="both"/>
        <w:rPr>
          <w:rFonts w:ascii="Cambria" w:hAnsi="Cambria"/>
        </w:rPr>
      </w:pPr>
      <w:r w:rsidRPr="00C763FB">
        <w:rPr>
          <w:rFonts w:ascii="Cambria" w:hAnsi="Cambria"/>
          <w:lang w:val="ru-RU"/>
        </w:rPr>
        <w:t> </w:t>
      </w:r>
    </w:p>
    <w:p w:rsidR="00C763FB" w:rsidRPr="00C763FB" w:rsidRDefault="00C763FB" w:rsidP="00C763FB">
      <w:pPr>
        <w:autoSpaceDE w:val="0"/>
        <w:jc w:val="both"/>
        <w:rPr>
          <w:rFonts w:ascii="Cambria" w:hAnsi="Cambria"/>
        </w:rPr>
      </w:pPr>
      <w:r w:rsidRPr="00C763FB">
        <w:rPr>
          <w:rFonts w:ascii="Cambria" w:hAnsi="Cambria" w:cs="Calibri"/>
          <w:b/>
          <w:bCs/>
        </w:rPr>
        <w:t xml:space="preserve">            </w:t>
      </w:r>
      <w:r w:rsidRPr="00C763FB">
        <w:rPr>
          <w:rFonts w:ascii="Cambria" w:hAnsi="Cambria"/>
          <w:b/>
          <w:bCs/>
          <w:lang w:val="ru-RU"/>
        </w:rPr>
        <w:t>Незапослена лица са инвалидитетом</w:t>
      </w:r>
    </w:p>
    <w:p w:rsidR="00C763FB" w:rsidRPr="00C763FB" w:rsidRDefault="00C763FB" w:rsidP="00C763FB">
      <w:pPr>
        <w:jc w:val="both"/>
        <w:rPr>
          <w:rFonts w:ascii="Cambria" w:hAnsi="Cambria"/>
        </w:rPr>
      </w:pPr>
      <w:r w:rsidRPr="00C763FB">
        <w:rPr>
          <w:rFonts w:ascii="Cambria" w:hAnsi="Cambria"/>
          <w:b/>
          <w:bCs/>
          <w:lang w:val="ru-RU"/>
        </w:rPr>
        <w:t> </w:t>
      </w:r>
    </w:p>
    <w:p w:rsidR="00C763FB" w:rsidRPr="00A36BC6" w:rsidRDefault="00C763FB" w:rsidP="00C763FB">
      <w:pPr>
        <w:jc w:val="both"/>
        <w:rPr>
          <w:rFonts w:ascii="Cambria" w:hAnsi="Cambria"/>
        </w:rPr>
      </w:pPr>
      <w:r w:rsidRPr="00C763FB">
        <w:rPr>
          <w:rFonts w:ascii="Cambria" w:hAnsi="Cambria"/>
          <w:b/>
          <w:bCs/>
          <w:lang w:val="ru-RU"/>
        </w:rPr>
        <w:t xml:space="preserve">            </w:t>
      </w:r>
      <w:r w:rsidRPr="00A36BC6">
        <w:rPr>
          <w:rFonts w:ascii="Cambria" w:hAnsi="Cambria"/>
          <w:lang w:val="ru-RU"/>
        </w:rPr>
        <w:t>На евиденцији незапослених у Општини на дан 31.1</w:t>
      </w:r>
      <w:r w:rsidRPr="00A36BC6">
        <w:rPr>
          <w:rFonts w:ascii="Cambria" w:hAnsi="Cambria"/>
        </w:rPr>
        <w:t>2</w:t>
      </w:r>
      <w:r w:rsidRPr="00A36BC6">
        <w:rPr>
          <w:rFonts w:ascii="Cambria" w:hAnsi="Cambria"/>
          <w:lang w:val="ru-RU"/>
        </w:rPr>
        <w:t>.20</w:t>
      </w:r>
      <w:r w:rsidR="005B654D" w:rsidRPr="00A36BC6">
        <w:rPr>
          <w:rFonts w:ascii="Cambria" w:hAnsi="Cambria"/>
          <w:lang w:val="ru-RU"/>
        </w:rPr>
        <w:t>20</w:t>
      </w:r>
      <w:r w:rsidRPr="00A36BC6">
        <w:rPr>
          <w:rFonts w:ascii="Cambria" w:hAnsi="Cambria"/>
          <w:lang w:val="ru-RU"/>
        </w:rPr>
        <w:t xml:space="preserve">. године је </w:t>
      </w:r>
      <w:r w:rsidR="00940B82" w:rsidRPr="00A36BC6">
        <w:rPr>
          <w:rFonts w:ascii="Cambria" w:hAnsi="Cambria"/>
        </w:rPr>
        <w:t>72</w:t>
      </w:r>
      <w:r w:rsidRPr="00A36BC6">
        <w:rPr>
          <w:rFonts w:ascii="Cambria" w:hAnsi="Cambria"/>
          <w:lang w:val="ru-RU"/>
        </w:rPr>
        <w:t xml:space="preserve"> особа са инвалидитетом, са стажом је њих </w:t>
      </w:r>
      <w:r w:rsidR="00A36BC6" w:rsidRPr="00A36BC6">
        <w:rPr>
          <w:rFonts w:ascii="Cambria" w:hAnsi="Cambria"/>
        </w:rPr>
        <w:t>44</w:t>
      </w:r>
      <w:r w:rsidRPr="00A36BC6">
        <w:rPr>
          <w:rFonts w:ascii="Cambria" w:hAnsi="Cambria"/>
          <w:lang w:val="ru-RU"/>
        </w:rPr>
        <w:t xml:space="preserve">, а  </w:t>
      </w:r>
      <w:r w:rsidR="00A36BC6" w:rsidRPr="00A36BC6">
        <w:rPr>
          <w:rFonts w:ascii="Cambria" w:hAnsi="Cambria"/>
        </w:rPr>
        <w:t>53</w:t>
      </w:r>
      <w:r w:rsidRPr="00A36BC6">
        <w:rPr>
          <w:rFonts w:ascii="Cambria" w:hAnsi="Cambria"/>
          <w:lang w:val="ru-RU"/>
        </w:rPr>
        <w:t xml:space="preserve"> особ</w:t>
      </w:r>
      <w:r w:rsidR="00690DA1" w:rsidRPr="00A36BC6">
        <w:rPr>
          <w:rFonts w:ascii="Cambria" w:hAnsi="Cambria"/>
          <w:lang w:val="ru-RU"/>
        </w:rPr>
        <w:t>а</w:t>
      </w:r>
      <w:r w:rsidRPr="00A36BC6">
        <w:rPr>
          <w:rFonts w:ascii="Cambria" w:hAnsi="Cambria"/>
          <w:lang w:val="ru-RU"/>
        </w:rPr>
        <w:t xml:space="preserve"> са инвалидитетом су способне и спремне да  раде, а оста</w:t>
      </w:r>
      <w:bookmarkStart w:id="0" w:name="_GoBack"/>
      <w:bookmarkEnd w:id="0"/>
      <w:r w:rsidRPr="00A36BC6">
        <w:rPr>
          <w:rFonts w:ascii="Cambria" w:hAnsi="Cambria"/>
          <w:lang w:val="ru-RU"/>
        </w:rPr>
        <w:t xml:space="preserve">ли су спречени за рад због болести и других оправданих разлога. Од укупног роја особа са инвалидитетом, њих </w:t>
      </w:r>
      <w:r w:rsidR="00940B82" w:rsidRPr="00A36BC6">
        <w:rPr>
          <w:rFonts w:ascii="Cambria" w:hAnsi="Cambria"/>
        </w:rPr>
        <w:t>13</w:t>
      </w:r>
      <w:r w:rsidRPr="00A36BC6">
        <w:rPr>
          <w:rFonts w:ascii="Cambria" w:hAnsi="Cambria"/>
          <w:lang w:val="ru-RU"/>
        </w:rPr>
        <w:t xml:space="preserve"> припада категорији </w:t>
      </w:r>
      <w:r w:rsidR="00C47607" w:rsidRPr="00A36BC6">
        <w:rPr>
          <w:rFonts w:ascii="Cambria" w:hAnsi="Cambria"/>
          <w:lang w:val="ru-RU"/>
        </w:rPr>
        <w:t xml:space="preserve">омладини а </w:t>
      </w:r>
      <w:r w:rsidR="00A36BC6" w:rsidRPr="00A36BC6">
        <w:rPr>
          <w:rFonts w:ascii="Cambria" w:hAnsi="Cambria"/>
        </w:rPr>
        <w:t>41</w:t>
      </w:r>
      <w:r w:rsidRPr="00A36BC6">
        <w:rPr>
          <w:rFonts w:ascii="Cambria" w:hAnsi="Cambria"/>
          <w:lang w:val="ru-RU"/>
        </w:rPr>
        <w:t xml:space="preserve"> лиц</w:t>
      </w:r>
      <w:r w:rsidR="00A36BC6" w:rsidRPr="00A36BC6">
        <w:rPr>
          <w:rFonts w:ascii="Cambria" w:hAnsi="Cambria"/>
          <w:lang w:val="ru-RU"/>
        </w:rPr>
        <w:t>e</w:t>
      </w:r>
      <w:r w:rsidRPr="00A36BC6">
        <w:rPr>
          <w:rFonts w:ascii="Cambria" w:hAnsi="Cambria"/>
          <w:lang w:val="ru-RU"/>
        </w:rPr>
        <w:t xml:space="preserve"> има процењену радну способност. Највећи број особа са инвалидитетом има завршену средњу школу њих </w:t>
      </w:r>
      <w:r w:rsidR="00940B82" w:rsidRPr="00A36BC6">
        <w:rPr>
          <w:rFonts w:ascii="Cambria" w:hAnsi="Cambria"/>
        </w:rPr>
        <w:t>59,7</w:t>
      </w:r>
      <w:r w:rsidRPr="00A36BC6">
        <w:rPr>
          <w:rFonts w:ascii="Cambria" w:hAnsi="Cambria"/>
          <w:lang w:val="ru-RU"/>
        </w:rPr>
        <w:t>%</w:t>
      </w:r>
      <w:r w:rsidR="00C47607" w:rsidRPr="00A36BC6">
        <w:rPr>
          <w:rFonts w:ascii="Cambria" w:hAnsi="Cambria"/>
          <w:lang w:val="ru-RU"/>
        </w:rPr>
        <w:t>, затим основну школу (</w:t>
      </w:r>
      <w:r w:rsidR="00940B82" w:rsidRPr="00A36BC6">
        <w:rPr>
          <w:rFonts w:ascii="Cambria" w:hAnsi="Cambria"/>
        </w:rPr>
        <w:t>34,7</w:t>
      </w:r>
      <w:r w:rsidR="00C47607" w:rsidRPr="00A36BC6">
        <w:rPr>
          <w:rFonts w:ascii="Cambria" w:hAnsi="Cambria"/>
          <w:lang w:val="ru-RU"/>
        </w:rPr>
        <w:t>%)</w:t>
      </w:r>
      <w:r w:rsidRPr="00A36BC6">
        <w:rPr>
          <w:rFonts w:ascii="Cambria" w:hAnsi="Cambria"/>
          <w:lang w:val="ru-RU"/>
        </w:rPr>
        <w:t xml:space="preserve"> и вишу и високу </w:t>
      </w:r>
      <w:r w:rsidR="00A36BC6" w:rsidRPr="00A36BC6">
        <w:rPr>
          <w:rFonts w:ascii="Cambria" w:hAnsi="Cambria"/>
        </w:rPr>
        <w:t>5,6</w:t>
      </w:r>
      <w:r w:rsidRPr="00A36BC6">
        <w:rPr>
          <w:rFonts w:ascii="Cambria" w:hAnsi="Cambria"/>
          <w:lang w:val="ru-RU"/>
        </w:rPr>
        <w:t>% од укупног броја особа са инвалидитетом.</w:t>
      </w:r>
    </w:p>
    <w:p w:rsidR="00C763FB" w:rsidRPr="00C763FB" w:rsidRDefault="00C763FB" w:rsidP="00C763FB">
      <w:pPr>
        <w:jc w:val="both"/>
        <w:rPr>
          <w:rFonts w:ascii="Cambria" w:hAnsi="Cambria"/>
        </w:rPr>
      </w:pPr>
      <w:r w:rsidRPr="00C763FB">
        <w:rPr>
          <w:rFonts w:ascii="Cambria" w:hAnsi="Cambria"/>
          <w:lang w:val="ru-RU"/>
        </w:rPr>
        <w:t>            У односу на претходну годину смањио се број особа са инвалидитетом. Ова група теже запошљивих лица се ангажује и запошљава на јавним радовима са лакшим и једноставнијим пословима и запошљавају се уз субвенције код послодаваца.</w:t>
      </w:r>
    </w:p>
    <w:p w:rsidR="00C763FB" w:rsidRPr="00C763FB" w:rsidRDefault="00C763FB" w:rsidP="00C763FB">
      <w:pPr>
        <w:jc w:val="both"/>
        <w:rPr>
          <w:rFonts w:ascii="Cambria" w:hAnsi="Cambria"/>
        </w:rPr>
      </w:pPr>
      <w:r w:rsidRPr="00C763FB">
        <w:rPr>
          <w:rFonts w:ascii="Cambria" w:hAnsi="Cambria"/>
          <w:lang w:val="ru-RU"/>
        </w:rPr>
        <w:t> </w:t>
      </w:r>
    </w:p>
    <w:p w:rsidR="00C763FB" w:rsidRPr="00C763FB" w:rsidRDefault="00C763FB" w:rsidP="00C763FB">
      <w:pPr>
        <w:jc w:val="both"/>
        <w:rPr>
          <w:rFonts w:ascii="Cambria" w:hAnsi="Cambria"/>
        </w:rPr>
      </w:pPr>
      <w:r w:rsidRPr="00C763FB">
        <w:rPr>
          <w:rFonts w:ascii="Cambria" w:hAnsi="Cambria"/>
        </w:rPr>
        <w:t> </w:t>
      </w:r>
      <w:r w:rsidRPr="00C763FB">
        <w:rPr>
          <w:rFonts w:ascii="Cambria" w:hAnsi="Cambria"/>
          <w:b/>
          <w:bCs/>
        </w:rPr>
        <w:t xml:space="preserve">            </w:t>
      </w:r>
      <w:r w:rsidRPr="00C763FB">
        <w:rPr>
          <w:rFonts w:ascii="Cambria" w:hAnsi="Cambria"/>
          <w:b/>
          <w:bCs/>
          <w:lang w:val="sr-Cyrl-CS"/>
        </w:rPr>
        <w:t xml:space="preserve"> Незапосленост  Рома</w:t>
      </w:r>
    </w:p>
    <w:p w:rsidR="00C763FB" w:rsidRPr="00C763FB" w:rsidRDefault="00C763FB" w:rsidP="00C763FB">
      <w:pPr>
        <w:jc w:val="both"/>
        <w:rPr>
          <w:rFonts w:ascii="Cambria" w:hAnsi="Cambria"/>
        </w:rPr>
      </w:pPr>
      <w:r w:rsidRPr="00C763FB">
        <w:rPr>
          <w:rFonts w:ascii="Cambria" w:hAnsi="Cambria"/>
          <w:lang w:val="sr-Cyrl-CS"/>
        </w:rPr>
        <w:t> </w:t>
      </w:r>
    </w:p>
    <w:p w:rsidR="00C763FB" w:rsidRPr="00940B82" w:rsidRDefault="00C763FB" w:rsidP="00C763FB">
      <w:pPr>
        <w:jc w:val="both"/>
        <w:rPr>
          <w:rFonts w:ascii="Cambria" w:hAnsi="Cambria"/>
        </w:rPr>
      </w:pPr>
      <w:r w:rsidRPr="00C763FB">
        <w:rPr>
          <w:rFonts w:ascii="Cambria" w:hAnsi="Cambria"/>
          <w:lang w:val="sr-Cyrl-CS"/>
        </w:rPr>
        <w:t>           </w:t>
      </w:r>
      <w:r w:rsidRPr="00940B82">
        <w:rPr>
          <w:rFonts w:ascii="Cambria" w:hAnsi="Cambria"/>
          <w:lang w:val="sr-Cyrl-CS"/>
        </w:rPr>
        <w:t xml:space="preserve"> На евиденцији незапослених у општини Рума </w:t>
      </w:r>
      <w:r w:rsidR="00B97736" w:rsidRPr="00940B82">
        <w:rPr>
          <w:rFonts w:ascii="Cambria" w:hAnsi="Cambria"/>
          <w:lang w:val="sr-Cyrl-CS"/>
        </w:rPr>
        <w:t xml:space="preserve">на дан </w:t>
      </w:r>
      <w:r w:rsidRPr="00940B82">
        <w:rPr>
          <w:rFonts w:ascii="Cambria" w:hAnsi="Cambria"/>
          <w:lang w:val="sr-Cyrl-CS"/>
        </w:rPr>
        <w:t>3</w:t>
      </w:r>
      <w:r w:rsidRPr="00940B82">
        <w:rPr>
          <w:rFonts w:ascii="Cambria" w:hAnsi="Cambria"/>
        </w:rPr>
        <w:t>1</w:t>
      </w:r>
      <w:r w:rsidRPr="00940B82">
        <w:rPr>
          <w:rFonts w:ascii="Cambria" w:hAnsi="Cambria"/>
          <w:lang w:val="sr-Cyrl-CS"/>
        </w:rPr>
        <w:t>.1</w:t>
      </w:r>
      <w:r w:rsidRPr="00940B82">
        <w:rPr>
          <w:rFonts w:ascii="Cambria" w:hAnsi="Cambria"/>
        </w:rPr>
        <w:t>2</w:t>
      </w:r>
      <w:r w:rsidRPr="00940B82">
        <w:rPr>
          <w:rFonts w:ascii="Cambria" w:hAnsi="Cambria"/>
          <w:lang w:val="sr-Cyrl-CS"/>
        </w:rPr>
        <w:t>.20</w:t>
      </w:r>
      <w:r w:rsidR="005B654D" w:rsidRPr="00940B82">
        <w:rPr>
          <w:rFonts w:ascii="Cambria" w:hAnsi="Cambria"/>
          <w:lang w:val="sr-Cyrl-CS"/>
        </w:rPr>
        <w:t>20</w:t>
      </w:r>
      <w:r w:rsidRPr="00940B82">
        <w:rPr>
          <w:rFonts w:ascii="Cambria" w:hAnsi="Cambria"/>
          <w:lang w:val="sr-Cyrl-CS"/>
        </w:rPr>
        <w:t>. године</w:t>
      </w:r>
      <w:r w:rsidRPr="00940B82">
        <w:rPr>
          <w:rFonts w:ascii="Cambria" w:hAnsi="Cambria"/>
          <w:lang w:val="ru-RU"/>
        </w:rPr>
        <w:t xml:space="preserve">, </w:t>
      </w:r>
      <w:r w:rsidR="00940B82" w:rsidRPr="00940B82">
        <w:rPr>
          <w:rFonts w:ascii="Cambria" w:hAnsi="Cambria"/>
          <w:b/>
          <w:bCs/>
        </w:rPr>
        <w:t>178</w:t>
      </w:r>
      <w:r w:rsidR="00C47607" w:rsidRPr="00940B82">
        <w:rPr>
          <w:rFonts w:ascii="Cambria" w:hAnsi="Cambria"/>
          <w:b/>
          <w:bCs/>
          <w:lang w:val="ru-RU"/>
        </w:rPr>
        <w:t xml:space="preserve"> </w:t>
      </w:r>
      <w:r w:rsidRPr="00940B82">
        <w:rPr>
          <w:rFonts w:ascii="Cambria" w:hAnsi="Cambria"/>
          <w:b/>
          <w:bCs/>
          <w:lang w:val="sr-Cyrl-CS"/>
        </w:rPr>
        <w:t>лиц</w:t>
      </w:r>
      <w:r w:rsidRPr="00940B82">
        <w:rPr>
          <w:rFonts w:ascii="Cambria" w:hAnsi="Cambria"/>
          <w:b/>
          <w:bCs/>
        </w:rPr>
        <w:t xml:space="preserve">a </w:t>
      </w:r>
      <w:r w:rsidRPr="00940B82">
        <w:rPr>
          <w:rFonts w:ascii="Cambria" w:hAnsi="Cambria"/>
          <w:lang w:val="sr-Cyrl-CS"/>
        </w:rPr>
        <w:t>(</w:t>
      </w:r>
      <w:r w:rsidR="00940B82" w:rsidRPr="00940B82">
        <w:rPr>
          <w:rFonts w:ascii="Cambria" w:hAnsi="Cambria"/>
        </w:rPr>
        <w:t>90</w:t>
      </w:r>
      <w:r w:rsidRPr="00940B82">
        <w:rPr>
          <w:rFonts w:ascii="Cambria" w:hAnsi="Cambria"/>
          <w:lang w:val="sr-Cyrl-CS"/>
        </w:rPr>
        <w:t xml:space="preserve"> жена)  припада Ромској популацији. Они представљају посебно осетљиву групу на тржишту рада. Највећем броју радно способних Рома недостаје адекватно образовање како би успешно учествовали на тржишту рада. Од </w:t>
      </w:r>
      <w:r w:rsidR="00940B82" w:rsidRPr="00940B82">
        <w:rPr>
          <w:rFonts w:ascii="Cambria" w:hAnsi="Cambria"/>
        </w:rPr>
        <w:t>178</w:t>
      </w:r>
      <w:r w:rsidRPr="00940B82">
        <w:rPr>
          <w:rFonts w:ascii="Cambria" w:hAnsi="Cambria"/>
          <w:lang w:val="sr-Cyrl-CS"/>
        </w:rPr>
        <w:t xml:space="preserve"> незапослених Рома </w:t>
      </w:r>
      <w:r w:rsidR="00940B82" w:rsidRPr="00940B82">
        <w:rPr>
          <w:rFonts w:ascii="Cambria" w:hAnsi="Cambria"/>
          <w:b/>
          <w:bCs/>
        </w:rPr>
        <w:t>156</w:t>
      </w:r>
      <w:r w:rsidRPr="00940B82">
        <w:rPr>
          <w:rFonts w:ascii="Cambria" w:hAnsi="Cambria"/>
          <w:b/>
          <w:bCs/>
          <w:lang w:val="ru-RU"/>
        </w:rPr>
        <w:t xml:space="preserve"> </w:t>
      </w:r>
      <w:r w:rsidRPr="00940B82">
        <w:rPr>
          <w:rFonts w:ascii="Cambria" w:hAnsi="Cambria"/>
          <w:lang w:val="sr-Cyrl-CS"/>
        </w:rPr>
        <w:t>је са</w:t>
      </w:r>
      <w:r w:rsidRPr="00940B82">
        <w:rPr>
          <w:rFonts w:ascii="Cambria" w:hAnsi="Cambria"/>
          <w:b/>
          <w:bCs/>
          <w:lang w:val="sr-Cyrl-CS"/>
        </w:rPr>
        <w:t xml:space="preserve"> првим степеном стручне спреме, </w:t>
      </w:r>
      <w:r w:rsidR="00940B82" w:rsidRPr="00940B82">
        <w:rPr>
          <w:rFonts w:ascii="Cambria" w:hAnsi="Cambria"/>
        </w:rPr>
        <w:t>3</w:t>
      </w:r>
      <w:r w:rsidRPr="00940B82">
        <w:rPr>
          <w:rFonts w:ascii="Cambria" w:hAnsi="Cambria"/>
          <w:lang w:val="sr-Cyrl-CS"/>
        </w:rPr>
        <w:t xml:space="preserve"> са другим, </w:t>
      </w:r>
      <w:r w:rsidRPr="00940B82">
        <w:rPr>
          <w:rFonts w:ascii="Cambria" w:hAnsi="Cambria"/>
        </w:rPr>
        <w:t>1</w:t>
      </w:r>
      <w:r w:rsidR="00940B82" w:rsidRPr="00940B82">
        <w:rPr>
          <w:rFonts w:ascii="Cambria" w:hAnsi="Cambria"/>
        </w:rPr>
        <w:t>3</w:t>
      </w:r>
      <w:r w:rsidRPr="00940B82">
        <w:rPr>
          <w:rFonts w:ascii="Cambria" w:hAnsi="Cambria"/>
          <w:lang w:val="sr-Cyrl-CS"/>
        </w:rPr>
        <w:t xml:space="preserve"> са трећим</w:t>
      </w:r>
      <w:r w:rsidRPr="00940B82">
        <w:rPr>
          <w:rFonts w:ascii="Cambria" w:hAnsi="Cambria"/>
          <w:lang w:val="ru-RU"/>
        </w:rPr>
        <w:t xml:space="preserve"> и </w:t>
      </w:r>
      <w:r w:rsidR="00940B82" w:rsidRPr="00940B82">
        <w:rPr>
          <w:rFonts w:ascii="Cambria" w:hAnsi="Cambria"/>
        </w:rPr>
        <w:t>6</w:t>
      </w:r>
      <w:r w:rsidRPr="00940B82">
        <w:rPr>
          <w:rFonts w:ascii="Cambria" w:hAnsi="Cambria"/>
          <w:lang w:val="sr-Cyrl-CS"/>
        </w:rPr>
        <w:t xml:space="preserve"> са четвртим степеном стручне спреме. </w:t>
      </w:r>
    </w:p>
    <w:p w:rsidR="00C763FB" w:rsidRPr="00C763FB" w:rsidRDefault="00C763FB" w:rsidP="00C763FB">
      <w:pPr>
        <w:jc w:val="both"/>
        <w:rPr>
          <w:rFonts w:ascii="Cambria" w:hAnsi="Cambria"/>
        </w:rPr>
      </w:pPr>
      <w:r w:rsidRPr="00C763FB">
        <w:rPr>
          <w:rFonts w:ascii="Cambria" w:hAnsi="Cambria"/>
          <w:lang w:val="sr-Cyrl-CS"/>
        </w:rPr>
        <w:t xml:space="preserve">            </w:t>
      </w:r>
      <w:r w:rsidRPr="00C763FB">
        <w:rPr>
          <w:rFonts w:ascii="Cambria" w:hAnsi="Cambria"/>
          <w:lang w:val="ru-RU"/>
        </w:rPr>
        <w:t>О</w:t>
      </w:r>
      <w:r w:rsidRPr="00C763FB">
        <w:rPr>
          <w:rFonts w:ascii="Cambria" w:hAnsi="Cambria"/>
          <w:lang w:val="sr-Cyrl-CS"/>
        </w:rPr>
        <w:t>пштин</w:t>
      </w:r>
      <w:r w:rsidRPr="00C763FB">
        <w:rPr>
          <w:rFonts w:ascii="Cambria" w:hAnsi="Cambria"/>
          <w:lang w:val="ru-RU"/>
        </w:rPr>
        <w:t>а</w:t>
      </w:r>
      <w:r w:rsidRPr="00C763FB">
        <w:rPr>
          <w:rFonts w:ascii="Cambria" w:hAnsi="Cambria"/>
          <w:lang w:val="sr-Cyrl-CS"/>
        </w:rPr>
        <w:t xml:space="preserve"> Рума</w:t>
      </w:r>
      <w:r w:rsidR="00B97736">
        <w:rPr>
          <w:rFonts w:ascii="Cambria" w:hAnsi="Cambria"/>
          <w:lang w:val="ru-RU"/>
        </w:rPr>
        <w:t xml:space="preserve"> од 2014.</w:t>
      </w:r>
      <w:r w:rsidRPr="00C763FB">
        <w:rPr>
          <w:rFonts w:ascii="Cambria" w:hAnsi="Cambria"/>
          <w:lang w:val="ru-RU"/>
        </w:rPr>
        <w:t>године спроводи програм</w:t>
      </w:r>
      <w:r w:rsidRPr="00C763FB">
        <w:rPr>
          <w:rFonts w:ascii="Cambria" w:hAnsi="Cambria"/>
          <w:lang w:val="sr-Cyrl-CS"/>
        </w:rPr>
        <w:t xml:space="preserve"> функционалног основног </w:t>
      </w:r>
      <w:r w:rsidRPr="00C763FB">
        <w:rPr>
          <w:rFonts w:ascii="Cambria" w:hAnsi="Cambria"/>
          <w:lang w:val="ru-RU"/>
        </w:rPr>
        <w:t>о</w:t>
      </w:r>
      <w:r w:rsidRPr="00C763FB">
        <w:rPr>
          <w:rFonts w:ascii="Cambria" w:hAnsi="Cambria"/>
          <w:lang w:val="sr-Cyrl-CS"/>
        </w:rPr>
        <w:t>бразовања одраслих „Друга шанса"</w:t>
      </w:r>
      <w:r w:rsidRPr="00C763FB">
        <w:rPr>
          <w:rFonts w:ascii="Cambria" w:hAnsi="Cambria"/>
          <w:lang w:val="ru-RU"/>
        </w:rPr>
        <w:t xml:space="preserve"> у који су укључени</w:t>
      </w:r>
      <w:r w:rsidRPr="00C763FB">
        <w:rPr>
          <w:rFonts w:ascii="Cambria" w:hAnsi="Cambria"/>
          <w:lang w:val="sr-Cyrl-CS"/>
        </w:rPr>
        <w:t xml:space="preserve"> Роми</w:t>
      </w:r>
      <w:r w:rsidRPr="00C763FB">
        <w:rPr>
          <w:rFonts w:ascii="Cambria" w:hAnsi="Cambria"/>
          <w:lang w:val="ru-RU"/>
        </w:rPr>
        <w:t xml:space="preserve"> свих година старости а </w:t>
      </w:r>
      <w:r w:rsidRPr="00C763FB">
        <w:rPr>
          <w:rFonts w:ascii="Cambria" w:hAnsi="Cambria"/>
          <w:lang w:val="sr-Cyrl-CS"/>
        </w:rPr>
        <w:t>без завршене основне</w:t>
      </w:r>
      <w:r w:rsidRPr="00C763FB">
        <w:rPr>
          <w:rFonts w:ascii="Cambria" w:hAnsi="Cambria"/>
          <w:lang w:val="ru-RU"/>
        </w:rPr>
        <w:t xml:space="preserve"> школе. У 2016-ој години уз подршку делегације ЕУ општина Рума започиње пројекат </w:t>
      </w:r>
      <w:r w:rsidRPr="00C763FB">
        <w:rPr>
          <w:rFonts w:ascii="Cambria" w:hAnsi="Cambria"/>
          <w:lang w:val="sr-Cyrl-CS"/>
        </w:rPr>
        <w:t>„</w:t>
      </w:r>
      <w:r w:rsidRPr="00C763FB">
        <w:rPr>
          <w:rFonts w:ascii="Cambria" w:hAnsi="Cambria"/>
          <w:lang w:val="ru-RU"/>
        </w:rPr>
        <w:t>Допринос јачању социјалне инклузије и смањење сиромаштва Рома на територији општине Рума</w:t>
      </w:r>
      <w:r w:rsidRPr="00C763FB">
        <w:rPr>
          <w:rFonts w:ascii="Cambria" w:hAnsi="Cambria"/>
        </w:rPr>
        <w:t>"</w:t>
      </w:r>
      <w:r w:rsidRPr="00C763FB">
        <w:rPr>
          <w:rFonts w:ascii="Cambria" w:hAnsi="Cambria"/>
          <w:lang w:val="ru-RU"/>
        </w:rPr>
        <w:t xml:space="preserve"> чиме ће се обезбедити стручно усавршавање Рома до 30 година старости.</w:t>
      </w:r>
    </w:p>
    <w:p w:rsidR="00C763FB" w:rsidRDefault="00C763FB" w:rsidP="00C763FB">
      <w:pPr>
        <w:jc w:val="both"/>
        <w:rPr>
          <w:rFonts w:ascii="Cambria" w:hAnsi="Cambria" w:cs="Times New Roman"/>
          <w:i/>
          <w:lang w:val="ru-RU"/>
        </w:rPr>
      </w:pPr>
    </w:p>
    <w:p w:rsidR="00D02050" w:rsidRDefault="00D02050" w:rsidP="00C763FB">
      <w:pPr>
        <w:ind w:left="450"/>
        <w:jc w:val="both"/>
        <w:rPr>
          <w:rFonts w:ascii="Cambria" w:hAnsi="Cambria" w:cs="Times New Roman"/>
          <w:b/>
          <w:szCs w:val="24"/>
        </w:rPr>
      </w:pPr>
    </w:p>
    <w:p w:rsidR="00C763FB" w:rsidRPr="00C763FB" w:rsidRDefault="00C763FB" w:rsidP="00C763FB">
      <w:pPr>
        <w:ind w:left="450"/>
        <w:jc w:val="both"/>
        <w:rPr>
          <w:rFonts w:ascii="Cambria" w:hAnsi="Cambria" w:cs="Times New Roman"/>
          <w:b/>
          <w:szCs w:val="24"/>
          <w:lang w:val="sr-Cyrl-CS"/>
        </w:rPr>
      </w:pPr>
      <w:r w:rsidRPr="00C763FB">
        <w:rPr>
          <w:rFonts w:ascii="Cambria" w:hAnsi="Cambria" w:cs="Times New Roman"/>
          <w:b/>
          <w:szCs w:val="24"/>
        </w:rPr>
        <w:t xml:space="preserve">   </w:t>
      </w:r>
      <w:r w:rsidRPr="00C763FB">
        <w:rPr>
          <w:rFonts w:ascii="Cambria" w:hAnsi="Cambria" w:cs="Times New Roman"/>
          <w:b/>
          <w:szCs w:val="24"/>
          <w:lang w:val="sr-Cyrl-CS"/>
        </w:rPr>
        <w:t xml:space="preserve"> Категорије теже запошљивих лица</w:t>
      </w:r>
    </w:p>
    <w:p w:rsidR="00C763FB" w:rsidRPr="00C763FB" w:rsidRDefault="00C763FB" w:rsidP="00C763FB">
      <w:pPr>
        <w:jc w:val="both"/>
        <w:rPr>
          <w:rFonts w:ascii="Cambria" w:hAnsi="Cambria" w:cs="Times New Roman"/>
          <w:b/>
          <w:szCs w:val="24"/>
          <w:lang w:val="sr-Cyrl-CS"/>
        </w:rPr>
      </w:pPr>
    </w:p>
    <w:p w:rsidR="00C763FB" w:rsidRPr="00C763FB" w:rsidRDefault="00C763FB" w:rsidP="00C763FB">
      <w:pPr>
        <w:tabs>
          <w:tab w:val="left" w:pos="0"/>
        </w:tabs>
        <w:jc w:val="both"/>
        <w:rPr>
          <w:rFonts w:ascii="Cambria" w:hAnsi="Cambria" w:cs="Times New Roman"/>
        </w:rPr>
      </w:pPr>
      <w:r w:rsidRPr="00C763FB">
        <w:rPr>
          <w:rFonts w:ascii="Cambria" w:hAnsi="Cambria" w:cs="Times New Roman"/>
          <w:szCs w:val="24"/>
          <w:lang w:val="sr-Cyrl-CS"/>
        </w:rPr>
        <w:tab/>
      </w:r>
      <w:r w:rsidRPr="00C763FB">
        <w:rPr>
          <w:rFonts w:ascii="Cambria" w:hAnsi="Cambria" w:cs="Times New Roman"/>
          <w:lang w:val="sr-Cyrl-CS"/>
        </w:rPr>
        <w:t>У програме и мере АПЗ укључиваће се теже запошљива лица и посебно  осетљиве категорије како би се омогућила њихова интеграција на тржиште рада и побољшао квалитет живота</w:t>
      </w:r>
      <w:r w:rsidRPr="00C763FB">
        <w:rPr>
          <w:rFonts w:ascii="Cambria" w:hAnsi="Cambria" w:cs="Times New Roman"/>
        </w:rPr>
        <w:t>.</w:t>
      </w:r>
    </w:p>
    <w:p w:rsidR="00C763FB" w:rsidRPr="00C763FB" w:rsidRDefault="00C763FB" w:rsidP="00C763FB">
      <w:pPr>
        <w:tabs>
          <w:tab w:val="left" w:pos="0"/>
        </w:tabs>
        <w:jc w:val="both"/>
        <w:rPr>
          <w:rFonts w:ascii="Cambria" w:hAnsi="Cambria" w:cs="Times New Roman"/>
          <w:lang w:val="sr-Cyrl-CS"/>
        </w:rPr>
      </w:pPr>
      <w:r w:rsidRPr="00C763FB">
        <w:rPr>
          <w:rFonts w:ascii="Cambria" w:hAnsi="Cambria" w:cs="Times New Roman"/>
        </w:rPr>
        <w:tab/>
      </w:r>
      <w:r w:rsidRPr="00C763FB">
        <w:rPr>
          <w:rFonts w:ascii="Cambria" w:hAnsi="Cambria" w:cs="Times New Roman"/>
          <w:lang w:val="sr-Cyrl-CS"/>
        </w:rPr>
        <w:t xml:space="preserve"> Категорији теже запошљивих лица припадају: </w:t>
      </w:r>
    </w:p>
    <w:p w:rsidR="00C763FB" w:rsidRPr="00C763FB" w:rsidRDefault="00C763FB" w:rsidP="00C763FB">
      <w:pPr>
        <w:tabs>
          <w:tab w:val="left" w:pos="0"/>
        </w:tabs>
        <w:ind w:firstLine="709"/>
        <w:rPr>
          <w:rFonts w:ascii="Cambria" w:hAnsi="Cambria" w:cs="Times New Roman"/>
          <w:lang w:val="sr-Cyrl-CS"/>
        </w:rPr>
      </w:pPr>
      <w:r w:rsidRPr="00C763FB">
        <w:rPr>
          <w:rFonts w:ascii="Cambria" w:hAnsi="Cambria" w:cs="Times New Roman"/>
        </w:rPr>
        <w:t>1.</w:t>
      </w:r>
      <w:r w:rsidRPr="00C763FB">
        <w:rPr>
          <w:rFonts w:ascii="Cambria" w:hAnsi="Cambria" w:cs="Times New Roman"/>
          <w:lang w:val="sr-Cyrl-CS"/>
        </w:rPr>
        <w:t xml:space="preserve"> </w:t>
      </w:r>
      <w:r w:rsidRPr="00C763FB">
        <w:rPr>
          <w:rFonts w:ascii="Cambria" w:hAnsi="Cambria" w:cs="Times New Roman"/>
          <w:b/>
          <w:lang w:val="sr-Cyrl-CS"/>
        </w:rPr>
        <w:t xml:space="preserve">млади </w:t>
      </w:r>
      <w:r w:rsidRPr="00C763FB">
        <w:rPr>
          <w:rFonts w:ascii="Cambria" w:hAnsi="Cambria" w:cs="Times New Roman"/>
          <w:lang w:val="sr-Cyrl-CS"/>
        </w:rPr>
        <w:t>до 30 година  живота,</w:t>
      </w:r>
    </w:p>
    <w:p w:rsidR="00C763FB" w:rsidRPr="00C763FB" w:rsidRDefault="00C763FB" w:rsidP="00C763FB">
      <w:pPr>
        <w:tabs>
          <w:tab w:val="left" w:pos="0"/>
        </w:tabs>
        <w:ind w:firstLine="709"/>
        <w:rPr>
          <w:rFonts w:ascii="Cambria" w:hAnsi="Cambria" w:cs="Times New Roman"/>
          <w:lang w:val="sr-Cyrl-CS"/>
        </w:rPr>
      </w:pPr>
      <w:r w:rsidRPr="00C763FB">
        <w:rPr>
          <w:rFonts w:ascii="Cambria" w:hAnsi="Cambria" w:cs="Times New Roman"/>
          <w:lang w:val="sr-Cyrl-CS"/>
        </w:rPr>
        <w:t xml:space="preserve">2. вишак запослених и незапослена лица </w:t>
      </w:r>
      <w:r w:rsidRPr="00C763FB">
        <w:rPr>
          <w:rFonts w:ascii="Cambria" w:hAnsi="Cambria" w:cs="Times New Roman"/>
          <w:b/>
          <w:lang w:val="sr-Cyrl-CS"/>
        </w:rPr>
        <w:t>старија</w:t>
      </w:r>
      <w:r w:rsidRPr="00C763FB">
        <w:rPr>
          <w:rFonts w:ascii="Cambria" w:hAnsi="Cambria" w:cs="Times New Roman"/>
          <w:lang w:val="sr-Cyrl-CS"/>
        </w:rPr>
        <w:t xml:space="preserve"> од 50 година,</w:t>
      </w:r>
    </w:p>
    <w:p w:rsidR="00C763FB" w:rsidRPr="00C763FB" w:rsidRDefault="00C763FB" w:rsidP="00C763FB">
      <w:pPr>
        <w:tabs>
          <w:tab w:val="left" w:pos="0"/>
        </w:tabs>
        <w:ind w:firstLine="709"/>
        <w:rPr>
          <w:rFonts w:ascii="Cambria" w:hAnsi="Cambria" w:cs="Times New Roman"/>
        </w:rPr>
      </w:pPr>
      <w:r w:rsidRPr="00C763FB">
        <w:rPr>
          <w:rFonts w:ascii="Cambria" w:hAnsi="Cambria" w:cs="Times New Roman"/>
          <w:lang w:val="sr-Cyrl-CS"/>
        </w:rPr>
        <w:lastRenderedPageBreak/>
        <w:t xml:space="preserve">3. незапослени без квалификација или </w:t>
      </w:r>
      <w:r w:rsidRPr="00C763FB">
        <w:rPr>
          <w:rFonts w:ascii="Cambria" w:hAnsi="Cambria" w:cs="Times New Roman"/>
          <w:b/>
          <w:lang w:val="sr-Cyrl-CS"/>
        </w:rPr>
        <w:t>нискоквалификовани</w:t>
      </w:r>
      <w:r w:rsidRPr="00C763FB">
        <w:rPr>
          <w:rFonts w:ascii="Cambria" w:hAnsi="Cambria" w:cs="Times New Roman"/>
          <w:lang w:val="sr-Cyrl-CS"/>
        </w:rPr>
        <w:t>.</w:t>
      </w:r>
    </w:p>
    <w:p w:rsidR="00C763FB" w:rsidRPr="00C763FB" w:rsidRDefault="00C763FB" w:rsidP="00C763FB">
      <w:pPr>
        <w:tabs>
          <w:tab w:val="left" w:pos="0"/>
        </w:tabs>
        <w:ind w:firstLine="709"/>
        <w:rPr>
          <w:rFonts w:ascii="Cambria" w:hAnsi="Cambria" w:cs="Times New Roman"/>
        </w:rPr>
      </w:pPr>
    </w:p>
    <w:p w:rsidR="00C763FB" w:rsidRPr="00C763FB" w:rsidRDefault="00C763FB" w:rsidP="00C763FB">
      <w:pPr>
        <w:tabs>
          <w:tab w:val="left" w:pos="0"/>
        </w:tabs>
        <w:jc w:val="both"/>
        <w:rPr>
          <w:rFonts w:ascii="Cambria" w:hAnsi="Cambria" w:cs="Times New Roman"/>
          <w:color w:val="FF0000"/>
          <w:lang w:val="sr-Cyrl-CS"/>
        </w:rPr>
      </w:pPr>
      <w:r w:rsidRPr="00C763FB">
        <w:rPr>
          <w:rFonts w:ascii="Cambria" w:hAnsi="Cambria" w:cs="Times New Roman"/>
          <w:lang w:val="sr-Cyrl-CS"/>
        </w:rPr>
        <w:tab/>
        <w:t>У програме и мере АПЗ укључиваће се и остала теже запошљива лица која су НАПЗ-ом су дефинисане категорије лица која ће имати приоритет у укључивање у мере активне политике запошљавања, а то су: дугорочно незапос</w:t>
      </w:r>
      <w:r w:rsidR="00E04A56">
        <w:rPr>
          <w:rFonts w:ascii="Cambria" w:hAnsi="Cambria" w:cs="Times New Roman"/>
          <w:lang w:val="sr-Cyrl-CS"/>
        </w:rPr>
        <w:t>лени, особе са инвалидитетом</w:t>
      </w:r>
      <w:r w:rsidRPr="00C763FB">
        <w:rPr>
          <w:rFonts w:ascii="Cambria" w:hAnsi="Cambria" w:cs="Times New Roman"/>
        </w:rPr>
        <w:t>,</w:t>
      </w:r>
      <w:r w:rsidR="00E04A56">
        <w:rPr>
          <w:rFonts w:ascii="Cambria" w:hAnsi="Cambria" w:cs="Times New Roman"/>
          <w:lang w:val="sr-Cyrl-CS"/>
        </w:rPr>
        <w:t xml:space="preserve"> Роми</w:t>
      </w:r>
      <w:r w:rsidRPr="00C763FB">
        <w:rPr>
          <w:rFonts w:ascii="Cambria" w:hAnsi="Cambria" w:cs="Times New Roman"/>
        </w:rPr>
        <w:t>,</w:t>
      </w:r>
      <w:r w:rsidRPr="00C763FB">
        <w:rPr>
          <w:rFonts w:ascii="Cambria" w:hAnsi="Cambria" w:cs="Times New Roman"/>
          <w:lang w:val="sr-Cyrl-CS"/>
        </w:rPr>
        <w:t xml:space="preserve"> </w:t>
      </w:r>
      <w:r w:rsidR="00C47607">
        <w:rPr>
          <w:rFonts w:ascii="Cambria" w:hAnsi="Cambria" w:cs="Times New Roman"/>
          <w:lang w:val="sr-Cyrl-CS"/>
        </w:rPr>
        <w:t xml:space="preserve">рурално становништво (58,1% лица на евиденцији су лица са села) </w:t>
      </w:r>
      <w:r w:rsidRPr="00C763FB">
        <w:rPr>
          <w:rFonts w:ascii="Cambria" w:hAnsi="Cambria" w:cs="Times New Roman"/>
          <w:lang w:val="sr-Cyrl-CS"/>
        </w:rPr>
        <w:t xml:space="preserve">радно способни </w:t>
      </w:r>
      <w:r w:rsidRPr="00C763FB">
        <w:rPr>
          <w:rFonts w:ascii="Cambria" w:hAnsi="Cambria" w:cs="Times New Roman"/>
        </w:rPr>
        <w:t xml:space="preserve">корисници </w:t>
      </w:r>
      <w:r w:rsidRPr="00C763FB">
        <w:rPr>
          <w:rFonts w:ascii="Cambria" w:hAnsi="Cambria" w:cs="Times New Roman"/>
          <w:lang w:val="sr-Cyrl-CS"/>
        </w:rPr>
        <w:t xml:space="preserve">новчане </w:t>
      </w:r>
      <w:r w:rsidRPr="00C763FB">
        <w:rPr>
          <w:rFonts w:ascii="Cambria" w:hAnsi="Cambria" w:cs="Times New Roman"/>
        </w:rPr>
        <w:t>социјалне помоћи и остале категорије.</w:t>
      </w:r>
      <w:r w:rsidRPr="00C763FB">
        <w:rPr>
          <w:rFonts w:ascii="Cambria" w:hAnsi="Cambria" w:cs="Times New Roman"/>
          <w:lang w:val="sr-Cyrl-CS"/>
        </w:rPr>
        <w:tab/>
      </w:r>
      <w:r w:rsidRPr="00C763FB">
        <w:rPr>
          <w:rFonts w:ascii="Cambria" w:hAnsi="Cambria" w:cs="Times New Roman"/>
          <w:color w:val="FF0000"/>
          <w:lang w:val="sr-Cyrl-CS"/>
        </w:rPr>
        <w:t xml:space="preserve"> </w:t>
      </w:r>
    </w:p>
    <w:p w:rsidR="00C763FB" w:rsidRDefault="00C763FB" w:rsidP="00C763FB">
      <w:pPr>
        <w:jc w:val="center"/>
        <w:rPr>
          <w:rFonts w:ascii="Cambria" w:hAnsi="Cambria" w:cs="Times New Roman"/>
          <w:b/>
          <w:color w:val="FF0000"/>
        </w:rPr>
      </w:pPr>
    </w:p>
    <w:p w:rsidR="00D02050" w:rsidRPr="00C763FB" w:rsidRDefault="00D02050" w:rsidP="00C763FB">
      <w:pPr>
        <w:jc w:val="center"/>
        <w:rPr>
          <w:rFonts w:ascii="Cambria" w:hAnsi="Cambria" w:cs="Times New Roman"/>
          <w:b/>
          <w:color w:val="FF0000"/>
        </w:rPr>
      </w:pPr>
    </w:p>
    <w:p w:rsidR="00C763FB" w:rsidRPr="00C763FB" w:rsidRDefault="00C763FB" w:rsidP="00C763FB">
      <w:pPr>
        <w:jc w:val="center"/>
        <w:rPr>
          <w:rFonts w:ascii="Cambria" w:hAnsi="Cambria" w:cs="Times New Roman"/>
          <w:b/>
          <w:lang w:val="ru-RU"/>
        </w:rPr>
      </w:pPr>
      <w:r w:rsidRPr="00C763FB">
        <w:rPr>
          <w:rFonts w:ascii="Cambria" w:hAnsi="Cambria" w:cs="Times New Roman"/>
          <w:b/>
          <w:lang w:val="sr-Cyrl-CS"/>
        </w:rPr>
        <w:t>IV УЛОГЕ И ЗАДАЦИ КЉУЧНИХ ПАРТНЕРА НА ТРЖИШТУ РАДА</w:t>
      </w:r>
    </w:p>
    <w:p w:rsidR="00C763FB" w:rsidRPr="00C763FB" w:rsidRDefault="00C763FB" w:rsidP="00C763FB">
      <w:pPr>
        <w:jc w:val="both"/>
        <w:rPr>
          <w:rFonts w:ascii="Cambria" w:hAnsi="Cambria" w:cs="Times New Roman"/>
          <w:b/>
          <w:color w:val="FF0000"/>
        </w:rPr>
      </w:pPr>
    </w:p>
    <w:p w:rsidR="00C763FB" w:rsidRPr="00C763FB" w:rsidRDefault="00C763FB" w:rsidP="00C763FB">
      <w:pPr>
        <w:ind w:firstLine="709"/>
        <w:jc w:val="both"/>
        <w:rPr>
          <w:rFonts w:ascii="Cambria" w:hAnsi="Cambria" w:cs="Times New Roman"/>
          <w:lang w:val="ru-RU"/>
        </w:rPr>
      </w:pPr>
      <w:r w:rsidRPr="00C763FB">
        <w:rPr>
          <w:rFonts w:ascii="Cambria" w:hAnsi="Cambria" w:cs="Times New Roman"/>
          <w:lang w:val="sr-Cyrl-CS"/>
        </w:rPr>
        <w:t>Законом о запошљавању и осигурању за случај незапослености одређено је да су носиоци послова запошљавања НСЗ и агенције за запошљавање. НСЗ обавља послове запошљавања, осигурања за случај незапослености, остваривање права из осигурања за случај незапослености и других права као и вођење евиденције у области запошљавања.</w:t>
      </w:r>
    </w:p>
    <w:p w:rsidR="00C763FB" w:rsidRPr="00C763FB" w:rsidRDefault="00C763FB" w:rsidP="00C763FB">
      <w:pPr>
        <w:ind w:firstLine="709"/>
        <w:jc w:val="both"/>
        <w:rPr>
          <w:rFonts w:ascii="Cambria" w:hAnsi="Cambria" w:cs="Times New Roman"/>
          <w:lang w:val="ru-RU"/>
        </w:rPr>
      </w:pPr>
    </w:p>
    <w:p w:rsidR="00C763FB" w:rsidRPr="00C763FB" w:rsidRDefault="00C763FB" w:rsidP="00C763FB">
      <w:pPr>
        <w:tabs>
          <w:tab w:val="left" w:pos="0"/>
        </w:tabs>
        <w:ind w:firstLine="709"/>
        <w:jc w:val="both"/>
        <w:rPr>
          <w:rFonts w:ascii="Cambria" w:hAnsi="Cambria" w:cs="Times New Roman"/>
          <w:lang w:val="ru-RU"/>
        </w:rPr>
      </w:pPr>
      <w:r w:rsidRPr="00C763FB">
        <w:rPr>
          <w:rFonts w:ascii="Cambria" w:hAnsi="Cambria" w:cs="Times New Roman"/>
          <w:lang w:val="sr-Cyrl-CS"/>
        </w:rPr>
        <w:t>НСЗ - Филијала Сремска Митровица - испостава Рума је модеран сервис који пружа услуге како незапосленим лицима, тако и послодавцима на територији Општине. Већина запослених  има завршену високу стручну спрему, а додатна знања и вештине у раду са незапосленим лицима и послодавцима стекли су кроз обуке и тренинге које се редовно организују у циљу  пружања што квалитетнијих  услуга.</w:t>
      </w:r>
    </w:p>
    <w:p w:rsidR="00C763FB" w:rsidRPr="00C763FB" w:rsidRDefault="00C763FB" w:rsidP="00C763FB">
      <w:pPr>
        <w:tabs>
          <w:tab w:val="left" w:pos="0"/>
        </w:tabs>
        <w:ind w:firstLine="709"/>
        <w:jc w:val="both"/>
        <w:rPr>
          <w:rFonts w:ascii="Cambria" w:hAnsi="Cambria" w:cs="Times New Roman"/>
          <w:lang w:val="ru-RU"/>
        </w:rPr>
      </w:pPr>
    </w:p>
    <w:p w:rsidR="00C763FB" w:rsidRPr="00C763FB" w:rsidRDefault="00C763FB" w:rsidP="00C763FB">
      <w:pPr>
        <w:tabs>
          <w:tab w:val="left" w:pos="0"/>
        </w:tabs>
        <w:ind w:firstLine="709"/>
        <w:jc w:val="both"/>
        <w:rPr>
          <w:rFonts w:ascii="Cambria" w:hAnsi="Cambria" w:cs="Times New Roman"/>
          <w:lang w:val="ru-RU"/>
        </w:rPr>
      </w:pPr>
      <w:r w:rsidRPr="00C763FB">
        <w:rPr>
          <w:rFonts w:ascii="Cambria" w:hAnsi="Cambria" w:cs="Times New Roman"/>
          <w:lang w:val="sr-Cyrl-CS"/>
        </w:rPr>
        <w:t xml:space="preserve">На територији </w:t>
      </w:r>
      <w:r w:rsidR="00AF632E">
        <w:rPr>
          <w:rFonts w:ascii="Cambria" w:hAnsi="Cambria" w:cs="Times New Roman"/>
          <w:lang w:val="sr-Cyrl-CS"/>
        </w:rPr>
        <w:t>о</w:t>
      </w:r>
      <w:r w:rsidRPr="00C763FB">
        <w:rPr>
          <w:rFonts w:ascii="Cambria" w:hAnsi="Cambria" w:cs="Times New Roman"/>
          <w:lang w:val="sr-Cyrl-CS"/>
        </w:rPr>
        <w:t>пштине</w:t>
      </w:r>
      <w:r w:rsidR="00AF632E">
        <w:rPr>
          <w:rFonts w:ascii="Cambria" w:hAnsi="Cambria" w:cs="Times New Roman"/>
          <w:lang w:val="sr-Cyrl-CS"/>
        </w:rPr>
        <w:t xml:space="preserve"> Рума</w:t>
      </w:r>
      <w:r w:rsidRPr="00C763FB">
        <w:rPr>
          <w:rFonts w:ascii="Cambria" w:hAnsi="Cambria" w:cs="Times New Roman"/>
          <w:lang w:val="sr-Cyrl-CS"/>
        </w:rPr>
        <w:t xml:space="preserve"> тренутно нема регистроване агенције за запошљавање.</w:t>
      </w:r>
    </w:p>
    <w:p w:rsidR="00C763FB" w:rsidRPr="00C763FB" w:rsidRDefault="00C763FB" w:rsidP="00C763FB">
      <w:pPr>
        <w:tabs>
          <w:tab w:val="left" w:pos="0"/>
        </w:tabs>
        <w:ind w:firstLine="709"/>
        <w:jc w:val="both"/>
        <w:rPr>
          <w:rFonts w:ascii="Cambria" w:hAnsi="Cambria" w:cs="Times New Roman"/>
          <w:i/>
          <w:lang w:val="ru-RU"/>
        </w:rPr>
      </w:pPr>
    </w:p>
    <w:p w:rsidR="00C763FB" w:rsidRPr="00C763FB" w:rsidRDefault="00C763FB" w:rsidP="00C763FB">
      <w:pPr>
        <w:rPr>
          <w:rFonts w:ascii="Cambria" w:hAnsi="Cambria" w:cs="Times New Roman"/>
          <w:b/>
          <w:color w:val="FF0000"/>
          <w:szCs w:val="24"/>
          <w:lang w:val="ru-RU"/>
        </w:rPr>
      </w:pPr>
    </w:p>
    <w:p w:rsidR="00C763FB" w:rsidRPr="00C763FB" w:rsidRDefault="00C763FB" w:rsidP="00C763FB">
      <w:pPr>
        <w:jc w:val="center"/>
        <w:rPr>
          <w:rFonts w:ascii="Cambria" w:hAnsi="Cambria" w:cs="Times New Roman"/>
          <w:b/>
          <w:szCs w:val="24"/>
          <w:lang w:val="ru-RU"/>
        </w:rPr>
      </w:pPr>
      <w:r w:rsidRPr="00C763FB">
        <w:rPr>
          <w:rFonts w:ascii="Cambria" w:hAnsi="Cambria" w:cs="Times New Roman"/>
          <w:b/>
          <w:szCs w:val="24"/>
        </w:rPr>
        <w:t>V</w:t>
      </w:r>
      <w:r w:rsidRPr="00C763FB">
        <w:rPr>
          <w:rFonts w:ascii="Cambria" w:hAnsi="Cambria" w:cs="Times New Roman"/>
          <w:b/>
          <w:szCs w:val="24"/>
          <w:lang w:val="ru-RU"/>
        </w:rPr>
        <w:t xml:space="preserve"> </w:t>
      </w:r>
      <w:r w:rsidRPr="00C763FB">
        <w:rPr>
          <w:rFonts w:ascii="Cambria" w:hAnsi="Cambria" w:cs="Times New Roman"/>
          <w:b/>
          <w:szCs w:val="24"/>
          <w:lang w:val="sr-Cyrl-CS"/>
        </w:rPr>
        <w:t>РЕАЛИЗОВАНИ ПРОЈЕКТИ И МЕРЕ АКТИВНЕ ПОЛИТИКЕ ЗАПОШЉАВАЊА У ОПШТИНИ РУМА</w:t>
      </w:r>
    </w:p>
    <w:p w:rsidR="00C763FB" w:rsidRPr="00C763FB" w:rsidRDefault="00C763FB" w:rsidP="00C763FB">
      <w:pPr>
        <w:jc w:val="center"/>
        <w:rPr>
          <w:rFonts w:ascii="Cambria" w:hAnsi="Cambria" w:cs="Times New Roman"/>
          <w:b/>
          <w:color w:val="FF0000"/>
          <w:szCs w:val="24"/>
          <w:lang w:val="ru-RU"/>
        </w:rPr>
      </w:pPr>
    </w:p>
    <w:p w:rsidR="00C763FB" w:rsidRPr="00C763FB" w:rsidRDefault="00C763FB" w:rsidP="00C763FB">
      <w:pPr>
        <w:jc w:val="center"/>
        <w:rPr>
          <w:rFonts w:ascii="Cambria" w:hAnsi="Cambria" w:cs="Times New Roman"/>
          <w:b/>
          <w:color w:val="FF0000"/>
          <w:szCs w:val="24"/>
          <w:lang w:val="ru-RU"/>
        </w:rPr>
      </w:pPr>
    </w:p>
    <w:p w:rsidR="00C763FB" w:rsidRDefault="00C763FB" w:rsidP="00C763FB">
      <w:pPr>
        <w:ind w:firstLine="705"/>
        <w:jc w:val="both"/>
        <w:rPr>
          <w:rFonts w:ascii="Cambria" w:hAnsi="Cambria"/>
        </w:rPr>
      </w:pPr>
      <w:r w:rsidRPr="00C763FB">
        <w:rPr>
          <w:rFonts w:ascii="Cambria" w:hAnsi="Cambria"/>
          <w:lang w:val="sr-Cyrl-CS"/>
        </w:rPr>
        <w:t>За спровођење мера активне политике запошљавања по ЛАПЗ-а у 20</w:t>
      </w:r>
      <w:r w:rsidR="00C47607">
        <w:rPr>
          <w:rFonts w:ascii="Cambria" w:hAnsi="Cambria"/>
          <w:lang w:val="sr-Cyrl-CS"/>
        </w:rPr>
        <w:t>20</w:t>
      </w:r>
      <w:r w:rsidR="00E04A56">
        <w:rPr>
          <w:rFonts w:ascii="Cambria" w:hAnsi="Cambria"/>
          <w:lang w:val="sr-Cyrl-CS"/>
        </w:rPr>
        <w:t>.</w:t>
      </w:r>
      <w:r w:rsidRPr="00C763FB">
        <w:rPr>
          <w:rFonts w:ascii="Cambria" w:hAnsi="Cambria"/>
          <w:lang w:val="sr-Cyrl-CS"/>
        </w:rPr>
        <w:t xml:space="preserve">години је опредељено </w:t>
      </w:r>
      <w:r w:rsidRPr="00C763FB">
        <w:rPr>
          <w:rFonts w:ascii="Cambria" w:hAnsi="Cambria"/>
        </w:rPr>
        <w:t>15</w:t>
      </w:r>
      <w:r w:rsidRPr="00C763FB">
        <w:rPr>
          <w:rFonts w:ascii="Cambria" w:hAnsi="Cambria"/>
          <w:lang w:val="sr-Cyrl-CS"/>
        </w:rPr>
        <w:t>.</w:t>
      </w:r>
      <w:r w:rsidRPr="00C763FB">
        <w:rPr>
          <w:rFonts w:ascii="Cambria" w:hAnsi="Cambria"/>
        </w:rPr>
        <w:t>0</w:t>
      </w:r>
      <w:r w:rsidRPr="00C763FB">
        <w:rPr>
          <w:rFonts w:ascii="Cambria" w:hAnsi="Cambria"/>
          <w:lang w:val="ru-RU"/>
        </w:rPr>
        <w:t>00</w:t>
      </w:r>
      <w:r w:rsidRPr="00C763FB">
        <w:rPr>
          <w:rFonts w:ascii="Cambria" w:hAnsi="Cambria"/>
          <w:lang w:val="sr-Cyrl-CS"/>
        </w:rPr>
        <w:t>.</w:t>
      </w:r>
      <w:r w:rsidRPr="00C763FB">
        <w:rPr>
          <w:rFonts w:ascii="Cambria" w:hAnsi="Cambria"/>
          <w:lang w:val="ru-RU"/>
        </w:rPr>
        <w:t>0</w:t>
      </w:r>
      <w:r w:rsidRPr="00C763FB">
        <w:rPr>
          <w:rFonts w:ascii="Cambria" w:hAnsi="Cambria"/>
          <w:lang w:val="sr-Cyrl-CS"/>
        </w:rPr>
        <w:t>00,00 дин</w:t>
      </w:r>
      <w:r w:rsidR="00E04A56">
        <w:rPr>
          <w:rFonts w:ascii="Cambria" w:hAnsi="Cambria"/>
          <w:lang w:val="sr-Cyrl-CS"/>
        </w:rPr>
        <w:t>ара средстава из буџета Општине</w:t>
      </w:r>
      <w:r w:rsidRPr="00C763FB">
        <w:rPr>
          <w:rFonts w:ascii="Cambria" w:hAnsi="Cambria"/>
        </w:rPr>
        <w:t>.</w:t>
      </w:r>
    </w:p>
    <w:p w:rsidR="00C47607" w:rsidRDefault="00C47607" w:rsidP="00C763FB">
      <w:pPr>
        <w:ind w:firstLine="705"/>
        <w:jc w:val="both"/>
        <w:rPr>
          <w:rFonts w:ascii="Cambria" w:hAnsi="Cambria"/>
        </w:rPr>
      </w:pPr>
    </w:p>
    <w:p w:rsidR="00C47607" w:rsidRPr="00C47607" w:rsidRDefault="00C47607" w:rsidP="00C763FB">
      <w:pPr>
        <w:ind w:firstLine="705"/>
        <w:jc w:val="both"/>
        <w:rPr>
          <w:rFonts w:ascii="Cambria" w:hAnsi="Cambria"/>
        </w:rPr>
      </w:pPr>
    </w:p>
    <w:tbl>
      <w:tblPr>
        <w:tblW w:w="10524" w:type="dxa"/>
        <w:tblInd w:w="-360" w:type="dxa"/>
        <w:tblCellMar>
          <w:left w:w="0" w:type="dxa"/>
          <w:right w:w="0" w:type="dxa"/>
        </w:tblCellMar>
        <w:tblLook w:val="04A0"/>
      </w:tblPr>
      <w:tblGrid>
        <w:gridCol w:w="716"/>
        <w:gridCol w:w="942"/>
        <w:gridCol w:w="1843"/>
        <w:gridCol w:w="807"/>
        <w:gridCol w:w="1399"/>
        <w:gridCol w:w="108"/>
        <w:gridCol w:w="904"/>
        <w:gridCol w:w="674"/>
        <w:gridCol w:w="1375"/>
        <w:gridCol w:w="1102"/>
        <w:gridCol w:w="554"/>
        <w:gridCol w:w="100"/>
      </w:tblGrid>
      <w:tr w:rsidR="00C763FB" w:rsidRPr="00C763FB" w:rsidTr="00C47607">
        <w:trPr>
          <w:trHeight w:val="330"/>
        </w:trPr>
        <w:tc>
          <w:tcPr>
            <w:tcW w:w="716" w:type="dxa"/>
            <w:vAlign w:val="bottom"/>
            <w:hideMark/>
          </w:tcPr>
          <w:p w:rsidR="00C47607" w:rsidRDefault="00C47607" w:rsidP="006F4084">
            <w:pPr>
              <w:spacing w:line="256" w:lineRule="auto"/>
              <w:rPr>
                <w:rFonts w:ascii="Cambria" w:hAnsi="Cambria"/>
                <w:i/>
                <w:iCs/>
                <w:sz w:val="22"/>
                <w:szCs w:val="22"/>
                <w:lang w:eastAsia="en-US"/>
              </w:rPr>
            </w:pPr>
          </w:p>
          <w:p w:rsidR="00C763FB" w:rsidRPr="00C763FB" w:rsidRDefault="00C763FB" w:rsidP="006F4084">
            <w:pPr>
              <w:spacing w:line="256" w:lineRule="auto"/>
              <w:rPr>
                <w:rFonts w:ascii="Cambria" w:hAnsi="Cambria"/>
              </w:rPr>
            </w:pPr>
            <w:r w:rsidRPr="00C763FB">
              <w:rPr>
                <w:rFonts w:ascii="Cambria" w:hAnsi="Cambria"/>
                <w:i/>
                <w:iCs/>
                <w:sz w:val="22"/>
                <w:szCs w:val="22"/>
                <w:lang w:eastAsia="en-US"/>
              </w:rPr>
              <w:t xml:space="preserve">           </w:t>
            </w:r>
          </w:p>
        </w:tc>
        <w:tc>
          <w:tcPr>
            <w:tcW w:w="942" w:type="dxa"/>
            <w:vAlign w:val="bottom"/>
            <w:hideMark/>
          </w:tcPr>
          <w:p w:rsidR="00C763FB" w:rsidRPr="00C763FB" w:rsidRDefault="00C763FB" w:rsidP="006F4084">
            <w:pPr>
              <w:snapToGrid w:val="0"/>
              <w:spacing w:line="256" w:lineRule="auto"/>
              <w:jc w:val="both"/>
              <w:rPr>
                <w:rFonts w:ascii="Cambria" w:hAnsi="Cambria"/>
              </w:rPr>
            </w:pPr>
            <w:r w:rsidRPr="00C763FB">
              <w:rPr>
                <w:rFonts w:ascii="Cambria" w:hAnsi="Cambria"/>
                <w:lang w:eastAsia="en-US"/>
              </w:rPr>
              <w:t> </w:t>
            </w:r>
          </w:p>
        </w:tc>
        <w:tc>
          <w:tcPr>
            <w:tcW w:w="1843" w:type="dxa"/>
            <w:vAlign w:val="bottom"/>
            <w:hideMark/>
          </w:tcPr>
          <w:p w:rsidR="00C763FB" w:rsidRPr="00C763FB" w:rsidRDefault="00C763FB" w:rsidP="006F4084">
            <w:pPr>
              <w:snapToGrid w:val="0"/>
              <w:spacing w:line="256" w:lineRule="auto"/>
              <w:jc w:val="both"/>
              <w:rPr>
                <w:rFonts w:ascii="Cambria" w:hAnsi="Cambria"/>
              </w:rPr>
            </w:pPr>
            <w:r w:rsidRPr="00C763FB">
              <w:rPr>
                <w:rFonts w:ascii="Cambria" w:hAnsi="Cambria"/>
                <w:lang w:eastAsia="en-US"/>
              </w:rPr>
              <w:t> </w:t>
            </w:r>
          </w:p>
        </w:tc>
        <w:tc>
          <w:tcPr>
            <w:tcW w:w="807" w:type="dxa"/>
            <w:vAlign w:val="bottom"/>
            <w:hideMark/>
          </w:tcPr>
          <w:p w:rsidR="00C763FB" w:rsidRPr="00C763FB" w:rsidRDefault="00C763FB" w:rsidP="006F4084">
            <w:pPr>
              <w:snapToGrid w:val="0"/>
              <w:spacing w:line="256" w:lineRule="auto"/>
              <w:jc w:val="both"/>
              <w:rPr>
                <w:rFonts w:ascii="Cambria" w:hAnsi="Cambria"/>
              </w:rPr>
            </w:pPr>
            <w:r w:rsidRPr="00C763FB">
              <w:rPr>
                <w:rFonts w:ascii="Cambria" w:hAnsi="Cambria"/>
                <w:lang w:eastAsia="en-US"/>
              </w:rPr>
              <w:t> </w:t>
            </w:r>
          </w:p>
        </w:tc>
        <w:tc>
          <w:tcPr>
            <w:tcW w:w="2411" w:type="dxa"/>
            <w:gridSpan w:val="3"/>
            <w:vAlign w:val="bottom"/>
            <w:hideMark/>
          </w:tcPr>
          <w:p w:rsidR="00C763FB" w:rsidRPr="00C763FB" w:rsidRDefault="00C763FB" w:rsidP="006F4084">
            <w:pPr>
              <w:spacing w:line="256" w:lineRule="auto"/>
              <w:jc w:val="both"/>
              <w:rPr>
                <w:rFonts w:ascii="Cambria" w:hAnsi="Cambria"/>
              </w:rPr>
            </w:pPr>
            <w:r w:rsidRPr="00C763FB">
              <w:rPr>
                <w:rFonts w:ascii="Cambria" w:hAnsi="Cambria"/>
                <w:sz w:val="22"/>
                <w:szCs w:val="22"/>
                <w:lang w:eastAsia="en-US"/>
              </w:rPr>
              <w:t>СТРУЧНА ПРАКСА</w:t>
            </w:r>
          </w:p>
          <w:p w:rsidR="00C763FB" w:rsidRPr="00C763FB" w:rsidRDefault="00C763FB" w:rsidP="006F4084">
            <w:pPr>
              <w:spacing w:line="256" w:lineRule="auto"/>
              <w:jc w:val="both"/>
              <w:rPr>
                <w:rFonts w:ascii="Cambria" w:hAnsi="Cambria"/>
              </w:rPr>
            </w:pPr>
            <w:r w:rsidRPr="00C763FB">
              <w:rPr>
                <w:rFonts w:ascii="Cambria" w:hAnsi="Cambria"/>
                <w:lang w:eastAsia="en-US"/>
              </w:rPr>
              <w:t> </w:t>
            </w:r>
          </w:p>
        </w:tc>
        <w:tc>
          <w:tcPr>
            <w:tcW w:w="674" w:type="dxa"/>
            <w:vAlign w:val="bottom"/>
            <w:hideMark/>
          </w:tcPr>
          <w:p w:rsidR="00C763FB" w:rsidRPr="00C763FB" w:rsidRDefault="00C763FB" w:rsidP="006F4084">
            <w:pPr>
              <w:snapToGrid w:val="0"/>
              <w:spacing w:line="256" w:lineRule="auto"/>
              <w:jc w:val="both"/>
              <w:rPr>
                <w:rFonts w:ascii="Cambria" w:hAnsi="Cambria"/>
              </w:rPr>
            </w:pPr>
            <w:r w:rsidRPr="00C763FB">
              <w:rPr>
                <w:rFonts w:ascii="Cambria" w:hAnsi="Cambria"/>
                <w:lang w:eastAsia="en-US"/>
              </w:rPr>
              <w:t> </w:t>
            </w:r>
          </w:p>
        </w:tc>
        <w:tc>
          <w:tcPr>
            <w:tcW w:w="1375" w:type="dxa"/>
            <w:vAlign w:val="bottom"/>
            <w:hideMark/>
          </w:tcPr>
          <w:p w:rsidR="00C763FB" w:rsidRPr="00C763FB" w:rsidRDefault="00C763FB" w:rsidP="006F4084">
            <w:pPr>
              <w:snapToGrid w:val="0"/>
              <w:spacing w:line="256" w:lineRule="auto"/>
              <w:jc w:val="both"/>
              <w:rPr>
                <w:rFonts w:ascii="Cambria" w:hAnsi="Cambria"/>
              </w:rPr>
            </w:pPr>
            <w:r w:rsidRPr="00C763FB">
              <w:rPr>
                <w:rFonts w:ascii="Cambria" w:hAnsi="Cambria"/>
                <w:lang w:eastAsia="en-US"/>
              </w:rPr>
              <w:t> </w:t>
            </w:r>
          </w:p>
        </w:tc>
        <w:tc>
          <w:tcPr>
            <w:tcW w:w="1102" w:type="dxa"/>
            <w:vAlign w:val="bottom"/>
            <w:hideMark/>
          </w:tcPr>
          <w:p w:rsidR="00C763FB" w:rsidRPr="00C763FB" w:rsidRDefault="00C763FB" w:rsidP="006F4084">
            <w:pPr>
              <w:snapToGrid w:val="0"/>
              <w:spacing w:line="256" w:lineRule="auto"/>
              <w:jc w:val="both"/>
              <w:rPr>
                <w:rFonts w:ascii="Cambria" w:hAnsi="Cambria"/>
              </w:rPr>
            </w:pPr>
            <w:r w:rsidRPr="00C763FB">
              <w:rPr>
                <w:rFonts w:ascii="Cambria" w:hAnsi="Cambria"/>
                <w:lang w:eastAsia="en-US"/>
              </w:rPr>
              <w:t> </w:t>
            </w:r>
          </w:p>
        </w:tc>
        <w:tc>
          <w:tcPr>
            <w:tcW w:w="554" w:type="dxa"/>
            <w:vAlign w:val="bottom"/>
            <w:hideMark/>
          </w:tcPr>
          <w:p w:rsidR="00C763FB" w:rsidRPr="00C763FB" w:rsidRDefault="00C763FB" w:rsidP="006F4084">
            <w:pPr>
              <w:snapToGrid w:val="0"/>
              <w:spacing w:line="256" w:lineRule="auto"/>
              <w:jc w:val="both"/>
              <w:rPr>
                <w:rFonts w:ascii="Cambria" w:hAnsi="Cambria"/>
              </w:rPr>
            </w:pPr>
            <w:r w:rsidRPr="00C763FB">
              <w:rPr>
                <w:rFonts w:ascii="Cambria" w:hAnsi="Cambria"/>
                <w:lang w:eastAsia="en-US"/>
              </w:rPr>
              <w:t> </w:t>
            </w:r>
          </w:p>
        </w:tc>
        <w:tc>
          <w:tcPr>
            <w:tcW w:w="100" w:type="dxa"/>
            <w:hideMark/>
          </w:tcPr>
          <w:p w:rsidR="00C763FB" w:rsidRPr="00C763FB" w:rsidRDefault="00C763FB" w:rsidP="006F4084">
            <w:pPr>
              <w:snapToGrid w:val="0"/>
              <w:spacing w:line="256" w:lineRule="auto"/>
              <w:rPr>
                <w:rFonts w:ascii="Cambria" w:hAnsi="Cambria"/>
              </w:rPr>
            </w:pPr>
            <w:r w:rsidRPr="00C763FB">
              <w:rPr>
                <w:rFonts w:ascii="Cambria" w:hAnsi="Cambria"/>
                <w:lang w:eastAsia="en-US"/>
              </w:rPr>
              <w:t> </w:t>
            </w:r>
          </w:p>
        </w:tc>
      </w:tr>
      <w:tr w:rsidR="00C763FB" w:rsidRPr="00C763FB" w:rsidTr="00C47607">
        <w:trPr>
          <w:trHeight w:val="630"/>
        </w:trPr>
        <w:tc>
          <w:tcPr>
            <w:tcW w:w="716" w:type="dxa"/>
            <w:tcBorders>
              <w:top w:val="double" w:sz="6" w:space="0" w:color="808080"/>
              <w:left w:val="double" w:sz="6" w:space="0" w:color="808080"/>
              <w:bottom w:val="double" w:sz="6" w:space="0" w:color="808080"/>
              <w:right w:val="nil"/>
            </w:tcBorders>
            <w:shd w:val="clear" w:color="auto" w:fill="8DB3E2"/>
            <w:vAlign w:val="center"/>
            <w:hideMark/>
          </w:tcPr>
          <w:p w:rsidR="00C763FB" w:rsidRPr="00C763FB" w:rsidRDefault="00C763FB" w:rsidP="00C763FB">
            <w:pPr>
              <w:spacing w:line="256" w:lineRule="auto"/>
              <w:jc w:val="center"/>
              <w:rPr>
                <w:rFonts w:ascii="Cambria" w:hAnsi="Cambria" w:cs="Times New Roman"/>
                <w:sz w:val="22"/>
                <w:szCs w:val="22"/>
              </w:rPr>
            </w:pPr>
            <w:r w:rsidRPr="00C763FB">
              <w:rPr>
                <w:rFonts w:ascii="Cambria" w:hAnsi="Cambria" w:cs="Times New Roman"/>
                <w:sz w:val="22"/>
                <w:szCs w:val="22"/>
                <w:lang w:eastAsia="en-US"/>
              </w:rPr>
              <w:t>Редни број</w:t>
            </w:r>
          </w:p>
        </w:tc>
        <w:tc>
          <w:tcPr>
            <w:tcW w:w="942" w:type="dxa"/>
            <w:tcBorders>
              <w:top w:val="double" w:sz="6" w:space="0" w:color="808080"/>
              <w:left w:val="double" w:sz="6" w:space="0" w:color="808080"/>
              <w:bottom w:val="double" w:sz="6" w:space="0" w:color="808080"/>
              <w:right w:val="nil"/>
            </w:tcBorders>
            <w:shd w:val="clear" w:color="auto" w:fill="8DB3E2"/>
            <w:vAlign w:val="center"/>
            <w:hideMark/>
          </w:tcPr>
          <w:p w:rsidR="00C763FB" w:rsidRPr="00C763FB" w:rsidRDefault="00C763FB" w:rsidP="00C763FB">
            <w:pPr>
              <w:spacing w:line="256" w:lineRule="auto"/>
              <w:jc w:val="center"/>
              <w:rPr>
                <w:rFonts w:ascii="Cambria" w:hAnsi="Cambria" w:cs="Times New Roman"/>
                <w:sz w:val="22"/>
                <w:szCs w:val="22"/>
              </w:rPr>
            </w:pPr>
            <w:r w:rsidRPr="00C763FB">
              <w:rPr>
                <w:rFonts w:ascii="Cambria" w:hAnsi="Cambria" w:cs="Times New Roman"/>
                <w:sz w:val="22"/>
                <w:szCs w:val="22"/>
                <w:lang w:eastAsia="en-US"/>
              </w:rPr>
              <w:t>општина</w:t>
            </w:r>
          </w:p>
        </w:tc>
        <w:tc>
          <w:tcPr>
            <w:tcW w:w="1843" w:type="dxa"/>
            <w:tcBorders>
              <w:top w:val="double" w:sz="6" w:space="0" w:color="808080"/>
              <w:left w:val="double" w:sz="6" w:space="0" w:color="808080"/>
              <w:bottom w:val="double" w:sz="6" w:space="0" w:color="808080"/>
              <w:right w:val="nil"/>
            </w:tcBorders>
            <w:shd w:val="clear" w:color="auto" w:fill="8DB3E2"/>
            <w:vAlign w:val="center"/>
            <w:hideMark/>
          </w:tcPr>
          <w:p w:rsidR="00C763FB" w:rsidRPr="00C763FB" w:rsidRDefault="00C763FB" w:rsidP="00C763FB">
            <w:pPr>
              <w:spacing w:line="256" w:lineRule="auto"/>
              <w:jc w:val="center"/>
              <w:rPr>
                <w:rFonts w:ascii="Cambria" w:hAnsi="Cambria" w:cs="Times New Roman"/>
                <w:sz w:val="22"/>
                <w:szCs w:val="22"/>
              </w:rPr>
            </w:pPr>
            <w:r w:rsidRPr="00C763FB">
              <w:rPr>
                <w:rFonts w:ascii="Cambria" w:hAnsi="Cambria" w:cs="Times New Roman"/>
                <w:sz w:val="22"/>
                <w:szCs w:val="22"/>
                <w:lang w:eastAsia="en-US"/>
              </w:rPr>
              <w:t>БРОЈ ПОДНЕТИХ ЗАХТЕВА</w:t>
            </w:r>
          </w:p>
        </w:tc>
        <w:tc>
          <w:tcPr>
            <w:tcW w:w="807" w:type="dxa"/>
            <w:tcBorders>
              <w:top w:val="double" w:sz="6" w:space="0" w:color="808080"/>
              <w:left w:val="double" w:sz="6" w:space="0" w:color="808080"/>
              <w:bottom w:val="double" w:sz="6" w:space="0" w:color="808080"/>
              <w:right w:val="nil"/>
            </w:tcBorders>
            <w:shd w:val="clear" w:color="auto" w:fill="8DB3E2"/>
            <w:vAlign w:val="center"/>
            <w:hideMark/>
          </w:tcPr>
          <w:p w:rsidR="00C763FB" w:rsidRPr="00C763FB" w:rsidRDefault="00C763FB" w:rsidP="00C763FB">
            <w:pPr>
              <w:spacing w:line="256" w:lineRule="auto"/>
              <w:jc w:val="center"/>
              <w:rPr>
                <w:rFonts w:ascii="Cambria" w:hAnsi="Cambria" w:cs="Times New Roman"/>
                <w:sz w:val="22"/>
                <w:szCs w:val="22"/>
              </w:rPr>
            </w:pPr>
            <w:r w:rsidRPr="00C763FB">
              <w:rPr>
                <w:rFonts w:ascii="Cambria" w:hAnsi="Cambria" w:cs="Times New Roman"/>
                <w:sz w:val="22"/>
                <w:szCs w:val="22"/>
                <w:lang w:eastAsia="en-US"/>
              </w:rPr>
              <w:t>лица</w:t>
            </w:r>
          </w:p>
        </w:tc>
        <w:tc>
          <w:tcPr>
            <w:tcW w:w="1399" w:type="dxa"/>
            <w:tcBorders>
              <w:top w:val="double" w:sz="6" w:space="0" w:color="808080"/>
              <w:left w:val="double" w:sz="6" w:space="0" w:color="808080"/>
              <w:bottom w:val="double" w:sz="6" w:space="0" w:color="808080"/>
              <w:right w:val="nil"/>
            </w:tcBorders>
            <w:shd w:val="clear" w:color="auto" w:fill="8DB3E2"/>
            <w:vAlign w:val="center"/>
            <w:hideMark/>
          </w:tcPr>
          <w:p w:rsidR="00C763FB" w:rsidRPr="00C763FB" w:rsidRDefault="00C763FB" w:rsidP="00C763FB">
            <w:pPr>
              <w:spacing w:line="256" w:lineRule="auto"/>
              <w:jc w:val="center"/>
              <w:rPr>
                <w:rFonts w:ascii="Cambria" w:hAnsi="Cambria" w:cs="Times New Roman"/>
                <w:sz w:val="22"/>
                <w:szCs w:val="22"/>
              </w:rPr>
            </w:pPr>
            <w:r w:rsidRPr="00C763FB">
              <w:rPr>
                <w:rFonts w:ascii="Cambria" w:hAnsi="Cambria" w:cs="Times New Roman"/>
                <w:sz w:val="22"/>
                <w:szCs w:val="22"/>
                <w:lang w:eastAsia="en-US"/>
              </w:rPr>
              <w:t>планирана средства</w:t>
            </w:r>
          </w:p>
        </w:tc>
        <w:tc>
          <w:tcPr>
            <w:tcW w:w="1012" w:type="dxa"/>
            <w:gridSpan w:val="2"/>
            <w:tcBorders>
              <w:top w:val="double" w:sz="6" w:space="0" w:color="808080"/>
              <w:left w:val="double" w:sz="6" w:space="0" w:color="808080"/>
              <w:bottom w:val="double" w:sz="6" w:space="0" w:color="808080"/>
              <w:right w:val="nil"/>
            </w:tcBorders>
            <w:shd w:val="clear" w:color="auto" w:fill="8DB3E2"/>
            <w:vAlign w:val="center"/>
            <w:hideMark/>
          </w:tcPr>
          <w:p w:rsidR="00C763FB" w:rsidRPr="00C763FB" w:rsidRDefault="00C763FB" w:rsidP="00C763FB">
            <w:pPr>
              <w:spacing w:line="256" w:lineRule="auto"/>
              <w:jc w:val="center"/>
              <w:rPr>
                <w:rFonts w:ascii="Cambria" w:hAnsi="Cambria" w:cs="Times New Roman"/>
                <w:sz w:val="22"/>
                <w:szCs w:val="22"/>
              </w:rPr>
            </w:pPr>
            <w:r w:rsidRPr="00C763FB">
              <w:rPr>
                <w:rFonts w:ascii="Cambria" w:hAnsi="Cambria" w:cs="Times New Roman"/>
                <w:sz w:val="22"/>
                <w:szCs w:val="22"/>
                <w:lang w:eastAsia="en-US"/>
              </w:rPr>
              <w:t>OДЛУКЕ</w:t>
            </w:r>
          </w:p>
        </w:tc>
        <w:tc>
          <w:tcPr>
            <w:tcW w:w="674" w:type="dxa"/>
            <w:tcBorders>
              <w:top w:val="double" w:sz="6" w:space="0" w:color="808080"/>
              <w:left w:val="double" w:sz="6" w:space="0" w:color="808080"/>
              <w:bottom w:val="double" w:sz="6" w:space="0" w:color="808080"/>
              <w:right w:val="nil"/>
            </w:tcBorders>
            <w:shd w:val="clear" w:color="auto" w:fill="8DB3E2"/>
            <w:vAlign w:val="center"/>
            <w:hideMark/>
          </w:tcPr>
          <w:p w:rsidR="00C763FB" w:rsidRPr="00C763FB" w:rsidRDefault="00C763FB" w:rsidP="00C763FB">
            <w:pPr>
              <w:spacing w:line="256" w:lineRule="auto"/>
              <w:jc w:val="center"/>
              <w:rPr>
                <w:rFonts w:ascii="Cambria" w:hAnsi="Cambria" w:cs="Times New Roman"/>
                <w:sz w:val="22"/>
                <w:szCs w:val="22"/>
              </w:rPr>
            </w:pPr>
            <w:r w:rsidRPr="00C763FB">
              <w:rPr>
                <w:rFonts w:ascii="Cambria" w:hAnsi="Cambria" w:cs="Times New Roman"/>
                <w:sz w:val="22"/>
                <w:szCs w:val="22"/>
                <w:lang w:eastAsia="en-US"/>
              </w:rPr>
              <w:t>лица</w:t>
            </w:r>
          </w:p>
        </w:tc>
        <w:tc>
          <w:tcPr>
            <w:tcW w:w="1375" w:type="dxa"/>
            <w:tcBorders>
              <w:top w:val="double" w:sz="6" w:space="0" w:color="808080"/>
              <w:left w:val="double" w:sz="6" w:space="0" w:color="808080"/>
              <w:bottom w:val="double" w:sz="6" w:space="0" w:color="808080"/>
              <w:right w:val="nil"/>
            </w:tcBorders>
            <w:shd w:val="clear" w:color="auto" w:fill="8DB3E2"/>
            <w:vAlign w:val="center"/>
            <w:hideMark/>
          </w:tcPr>
          <w:p w:rsidR="00C763FB" w:rsidRPr="00C763FB" w:rsidRDefault="00C763FB" w:rsidP="00C763FB">
            <w:pPr>
              <w:spacing w:line="256" w:lineRule="auto"/>
              <w:jc w:val="center"/>
              <w:rPr>
                <w:rFonts w:ascii="Cambria" w:hAnsi="Cambria" w:cs="Times New Roman"/>
                <w:sz w:val="22"/>
                <w:szCs w:val="22"/>
              </w:rPr>
            </w:pPr>
            <w:r w:rsidRPr="00C763FB">
              <w:rPr>
                <w:rFonts w:ascii="Cambria" w:hAnsi="Cambria" w:cs="Times New Roman"/>
                <w:sz w:val="22"/>
                <w:szCs w:val="22"/>
                <w:lang w:eastAsia="en-US"/>
              </w:rPr>
              <w:t>предвиђена средства по уговорима</w:t>
            </w:r>
          </w:p>
        </w:tc>
        <w:tc>
          <w:tcPr>
            <w:tcW w:w="1102" w:type="dxa"/>
            <w:tcBorders>
              <w:top w:val="double" w:sz="6" w:space="0" w:color="808080"/>
              <w:left w:val="double" w:sz="6" w:space="0" w:color="808080"/>
              <w:bottom w:val="double" w:sz="6" w:space="0" w:color="808080"/>
              <w:right w:val="nil"/>
            </w:tcBorders>
            <w:shd w:val="clear" w:color="auto" w:fill="8DB3E2"/>
            <w:vAlign w:val="center"/>
            <w:hideMark/>
          </w:tcPr>
          <w:p w:rsidR="00C763FB" w:rsidRPr="00C763FB" w:rsidRDefault="00C763FB" w:rsidP="00C763FB">
            <w:pPr>
              <w:spacing w:line="256" w:lineRule="auto"/>
              <w:jc w:val="center"/>
              <w:rPr>
                <w:rFonts w:ascii="Cambria" w:hAnsi="Cambria" w:cs="Times New Roman"/>
                <w:sz w:val="22"/>
                <w:szCs w:val="22"/>
              </w:rPr>
            </w:pPr>
            <w:r w:rsidRPr="00C763FB">
              <w:rPr>
                <w:rFonts w:ascii="Cambria" w:hAnsi="Cambria" w:cs="Times New Roman"/>
                <w:sz w:val="22"/>
                <w:szCs w:val="22"/>
                <w:lang w:eastAsia="en-US"/>
              </w:rPr>
              <w:t>УГОВОРИ</w:t>
            </w:r>
          </w:p>
        </w:tc>
        <w:tc>
          <w:tcPr>
            <w:tcW w:w="554" w:type="dxa"/>
            <w:tcBorders>
              <w:top w:val="double" w:sz="6" w:space="0" w:color="808080"/>
              <w:left w:val="double" w:sz="6" w:space="0" w:color="808080"/>
              <w:bottom w:val="double" w:sz="6" w:space="0" w:color="808080"/>
              <w:right w:val="nil"/>
            </w:tcBorders>
            <w:shd w:val="clear" w:color="auto" w:fill="8DB3E2"/>
            <w:vAlign w:val="center"/>
            <w:hideMark/>
          </w:tcPr>
          <w:p w:rsidR="00C763FB" w:rsidRPr="00C763FB" w:rsidRDefault="00C763FB" w:rsidP="00C763FB">
            <w:pPr>
              <w:spacing w:line="256" w:lineRule="auto"/>
              <w:jc w:val="center"/>
              <w:rPr>
                <w:rFonts w:ascii="Cambria" w:hAnsi="Cambria" w:cs="Times New Roman"/>
                <w:sz w:val="22"/>
                <w:szCs w:val="22"/>
              </w:rPr>
            </w:pPr>
            <w:r w:rsidRPr="00C763FB">
              <w:rPr>
                <w:rFonts w:ascii="Cambria" w:hAnsi="Cambria" w:cs="Times New Roman"/>
                <w:sz w:val="22"/>
                <w:szCs w:val="22"/>
                <w:lang w:eastAsia="en-US"/>
              </w:rPr>
              <w:t>лица</w:t>
            </w:r>
          </w:p>
        </w:tc>
        <w:tc>
          <w:tcPr>
            <w:tcW w:w="100" w:type="dxa"/>
            <w:tcBorders>
              <w:top w:val="nil"/>
              <w:left w:val="double" w:sz="6" w:space="0" w:color="808080"/>
              <w:bottom w:val="nil"/>
              <w:right w:val="nil"/>
            </w:tcBorders>
            <w:hideMark/>
          </w:tcPr>
          <w:p w:rsidR="00C763FB" w:rsidRPr="00C763FB" w:rsidRDefault="00C763FB" w:rsidP="006F4084">
            <w:pPr>
              <w:snapToGrid w:val="0"/>
              <w:spacing w:line="256" w:lineRule="auto"/>
              <w:rPr>
                <w:rFonts w:ascii="Cambria" w:hAnsi="Cambria"/>
              </w:rPr>
            </w:pPr>
            <w:r w:rsidRPr="00C763FB">
              <w:rPr>
                <w:rFonts w:ascii="Cambria" w:hAnsi="Cambria"/>
                <w:lang w:eastAsia="en-US"/>
              </w:rPr>
              <w:t> </w:t>
            </w:r>
          </w:p>
        </w:tc>
      </w:tr>
      <w:tr w:rsidR="00701C89" w:rsidRPr="00C763FB" w:rsidTr="00C47607">
        <w:trPr>
          <w:trHeight w:val="345"/>
        </w:trPr>
        <w:tc>
          <w:tcPr>
            <w:tcW w:w="716" w:type="dxa"/>
            <w:tcBorders>
              <w:top w:val="nil"/>
              <w:left w:val="double" w:sz="6" w:space="0" w:color="808080"/>
              <w:bottom w:val="double" w:sz="6" w:space="0" w:color="808080"/>
              <w:right w:val="nil"/>
            </w:tcBorders>
            <w:shd w:val="clear" w:color="auto" w:fill="8DB3E2"/>
            <w:vAlign w:val="center"/>
            <w:hideMark/>
          </w:tcPr>
          <w:p w:rsidR="00701C89" w:rsidRPr="00C763FB" w:rsidRDefault="00701C89" w:rsidP="00C74291">
            <w:pPr>
              <w:spacing w:line="256" w:lineRule="auto"/>
              <w:jc w:val="center"/>
              <w:rPr>
                <w:rFonts w:ascii="Cambria" w:hAnsi="Cambria" w:cs="Times New Roman"/>
                <w:sz w:val="22"/>
                <w:szCs w:val="22"/>
              </w:rPr>
            </w:pPr>
            <w:r w:rsidRPr="00C763FB">
              <w:rPr>
                <w:rFonts w:ascii="Cambria" w:hAnsi="Cambria" w:cs="Times New Roman"/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942" w:type="dxa"/>
            <w:tcBorders>
              <w:top w:val="nil"/>
              <w:left w:val="double" w:sz="6" w:space="0" w:color="808080"/>
              <w:bottom w:val="double" w:sz="6" w:space="0" w:color="808080"/>
              <w:right w:val="nil"/>
            </w:tcBorders>
            <w:shd w:val="clear" w:color="auto" w:fill="8DB3E2"/>
            <w:vAlign w:val="center"/>
            <w:hideMark/>
          </w:tcPr>
          <w:p w:rsidR="00701C89" w:rsidRPr="00C763FB" w:rsidRDefault="00701C89" w:rsidP="00C74291">
            <w:pPr>
              <w:spacing w:line="256" w:lineRule="auto"/>
              <w:jc w:val="center"/>
              <w:rPr>
                <w:rFonts w:ascii="Cambria" w:hAnsi="Cambria" w:cs="Times New Roman"/>
                <w:sz w:val="22"/>
                <w:szCs w:val="22"/>
              </w:rPr>
            </w:pPr>
            <w:r w:rsidRPr="00C763FB">
              <w:rPr>
                <w:rFonts w:ascii="Cambria" w:hAnsi="Cambria" w:cs="Times New Roman"/>
                <w:sz w:val="22"/>
                <w:szCs w:val="22"/>
                <w:lang w:eastAsia="en-US"/>
              </w:rPr>
              <w:t>Рума</w:t>
            </w:r>
          </w:p>
        </w:tc>
        <w:tc>
          <w:tcPr>
            <w:tcW w:w="1843" w:type="dxa"/>
            <w:tcBorders>
              <w:top w:val="nil"/>
              <w:left w:val="double" w:sz="6" w:space="0" w:color="808080"/>
              <w:bottom w:val="double" w:sz="6" w:space="0" w:color="808080"/>
              <w:right w:val="nil"/>
            </w:tcBorders>
            <w:shd w:val="clear" w:color="auto" w:fill="8DB3E2"/>
            <w:vAlign w:val="center"/>
            <w:hideMark/>
          </w:tcPr>
          <w:p w:rsidR="00701C89" w:rsidRPr="006111B9" w:rsidRDefault="00701C89" w:rsidP="00C74291">
            <w:pPr>
              <w:spacing w:line="256" w:lineRule="auto"/>
              <w:jc w:val="center"/>
              <w:rPr>
                <w:rFonts w:ascii="Cambria" w:hAnsi="Cambria" w:cs="Times New Roman"/>
                <w:sz w:val="22"/>
                <w:szCs w:val="22"/>
              </w:rPr>
            </w:pPr>
            <w:r w:rsidRPr="006111B9">
              <w:rPr>
                <w:rFonts w:ascii="Cambria" w:hAnsi="Cambria" w:cs="Times New Roman"/>
                <w:sz w:val="22"/>
                <w:szCs w:val="22"/>
              </w:rPr>
              <w:t>21</w:t>
            </w:r>
          </w:p>
        </w:tc>
        <w:tc>
          <w:tcPr>
            <w:tcW w:w="807" w:type="dxa"/>
            <w:tcBorders>
              <w:top w:val="nil"/>
              <w:left w:val="double" w:sz="6" w:space="0" w:color="808080"/>
              <w:bottom w:val="double" w:sz="6" w:space="0" w:color="808080"/>
              <w:right w:val="nil"/>
            </w:tcBorders>
            <w:shd w:val="clear" w:color="auto" w:fill="8DB3E2"/>
            <w:vAlign w:val="center"/>
            <w:hideMark/>
          </w:tcPr>
          <w:p w:rsidR="00701C89" w:rsidRPr="006111B9" w:rsidRDefault="00701C89" w:rsidP="00C74291">
            <w:pPr>
              <w:spacing w:line="256" w:lineRule="auto"/>
              <w:jc w:val="center"/>
              <w:rPr>
                <w:rFonts w:ascii="Cambria" w:hAnsi="Cambria" w:cs="Times New Roman"/>
                <w:sz w:val="22"/>
                <w:szCs w:val="22"/>
              </w:rPr>
            </w:pPr>
            <w:r w:rsidRPr="006111B9">
              <w:rPr>
                <w:rFonts w:ascii="Cambria" w:hAnsi="Cambria" w:cs="Times New Roman"/>
                <w:sz w:val="22"/>
                <w:szCs w:val="22"/>
                <w:lang w:eastAsia="en-US"/>
              </w:rPr>
              <w:t>24</w:t>
            </w:r>
          </w:p>
        </w:tc>
        <w:tc>
          <w:tcPr>
            <w:tcW w:w="1399" w:type="dxa"/>
            <w:tcBorders>
              <w:top w:val="nil"/>
              <w:left w:val="double" w:sz="6" w:space="0" w:color="808080"/>
              <w:bottom w:val="double" w:sz="6" w:space="0" w:color="808080"/>
              <w:right w:val="nil"/>
            </w:tcBorders>
            <w:shd w:val="clear" w:color="auto" w:fill="8DB3E2"/>
            <w:vAlign w:val="center"/>
            <w:hideMark/>
          </w:tcPr>
          <w:p w:rsidR="00701C89" w:rsidRPr="006111B9" w:rsidRDefault="00701C89" w:rsidP="00C74291">
            <w:pPr>
              <w:spacing w:line="256" w:lineRule="auto"/>
              <w:jc w:val="center"/>
              <w:rPr>
                <w:rFonts w:ascii="Cambria" w:hAnsi="Cambria" w:cs="Times New Roman"/>
                <w:sz w:val="22"/>
                <w:szCs w:val="22"/>
              </w:rPr>
            </w:pPr>
            <w:r w:rsidRPr="006111B9">
              <w:rPr>
                <w:rFonts w:ascii="Cambria" w:hAnsi="Cambria" w:cs="Times New Roman"/>
                <w:sz w:val="22"/>
                <w:szCs w:val="22"/>
              </w:rPr>
              <w:t>7.500.000,00</w:t>
            </w:r>
          </w:p>
        </w:tc>
        <w:tc>
          <w:tcPr>
            <w:tcW w:w="1012" w:type="dxa"/>
            <w:gridSpan w:val="2"/>
            <w:tcBorders>
              <w:top w:val="nil"/>
              <w:left w:val="double" w:sz="6" w:space="0" w:color="808080"/>
              <w:bottom w:val="double" w:sz="6" w:space="0" w:color="808080"/>
              <w:right w:val="nil"/>
            </w:tcBorders>
            <w:shd w:val="clear" w:color="auto" w:fill="8DB3E2"/>
            <w:vAlign w:val="center"/>
            <w:hideMark/>
          </w:tcPr>
          <w:p w:rsidR="00701C89" w:rsidRPr="006111B9" w:rsidRDefault="00701C89" w:rsidP="00C74291">
            <w:pPr>
              <w:jc w:val="center"/>
              <w:rPr>
                <w:rFonts w:ascii="Cambria" w:hAnsi="Cambria" w:cs="Times New Roman"/>
                <w:sz w:val="22"/>
                <w:szCs w:val="22"/>
              </w:rPr>
            </w:pPr>
            <w:r w:rsidRPr="006111B9">
              <w:rPr>
                <w:rFonts w:ascii="Cambria" w:hAnsi="Cambria" w:cs="Times New Roman"/>
                <w:sz w:val="22"/>
                <w:szCs w:val="22"/>
              </w:rPr>
              <w:t>20</w:t>
            </w:r>
          </w:p>
        </w:tc>
        <w:tc>
          <w:tcPr>
            <w:tcW w:w="674" w:type="dxa"/>
            <w:tcBorders>
              <w:top w:val="nil"/>
              <w:left w:val="double" w:sz="6" w:space="0" w:color="808080"/>
              <w:bottom w:val="double" w:sz="6" w:space="0" w:color="808080"/>
              <w:right w:val="nil"/>
            </w:tcBorders>
            <w:shd w:val="clear" w:color="auto" w:fill="8DB3E2"/>
            <w:vAlign w:val="center"/>
            <w:hideMark/>
          </w:tcPr>
          <w:p w:rsidR="00701C89" w:rsidRPr="006111B9" w:rsidRDefault="00701C89" w:rsidP="00C74291">
            <w:pPr>
              <w:spacing w:line="256" w:lineRule="auto"/>
              <w:jc w:val="center"/>
              <w:rPr>
                <w:rFonts w:ascii="Cambria" w:hAnsi="Cambria" w:cs="Times New Roman"/>
                <w:sz w:val="22"/>
                <w:szCs w:val="22"/>
              </w:rPr>
            </w:pPr>
            <w:r w:rsidRPr="006111B9">
              <w:rPr>
                <w:rFonts w:ascii="Cambria" w:hAnsi="Cambria" w:cs="Times New Roman"/>
                <w:sz w:val="22"/>
                <w:szCs w:val="22"/>
                <w:lang w:eastAsia="en-US"/>
              </w:rPr>
              <w:t>23</w:t>
            </w:r>
          </w:p>
        </w:tc>
        <w:tc>
          <w:tcPr>
            <w:tcW w:w="1375" w:type="dxa"/>
            <w:tcBorders>
              <w:top w:val="nil"/>
              <w:left w:val="double" w:sz="6" w:space="0" w:color="808080"/>
              <w:bottom w:val="double" w:sz="6" w:space="0" w:color="808080"/>
              <w:right w:val="nil"/>
            </w:tcBorders>
            <w:shd w:val="clear" w:color="auto" w:fill="8DB3E2"/>
            <w:vAlign w:val="center"/>
            <w:hideMark/>
          </w:tcPr>
          <w:p w:rsidR="00701C89" w:rsidRPr="006111B9" w:rsidRDefault="00701C89" w:rsidP="00C74291">
            <w:pPr>
              <w:spacing w:line="256" w:lineRule="auto"/>
              <w:jc w:val="center"/>
              <w:rPr>
                <w:rFonts w:ascii="Cambria" w:hAnsi="Cambria" w:cs="Times New Roman"/>
                <w:sz w:val="22"/>
                <w:szCs w:val="22"/>
              </w:rPr>
            </w:pPr>
            <w:r w:rsidRPr="006111B9">
              <w:rPr>
                <w:rFonts w:ascii="Cambria" w:hAnsi="Cambria" w:cs="Times New Roman"/>
                <w:sz w:val="22"/>
                <w:szCs w:val="22"/>
                <w:lang w:eastAsia="en-US"/>
              </w:rPr>
              <w:t>5.640.500,00</w:t>
            </w:r>
          </w:p>
        </w:tc>
        <w:tc>
          <w:tcPr>
            <w:tcW w:w="1102" w:type="dxa"/>
            <w:tcBorders>
              <w:top w:val="nil"/>
              <w:left w:val="double" w:sz="6" w:space="0" w:color="808080"/>
              <w:bottom w:val="double" w:sz="6" w:space="0" w:color="808080"/>
              <w:right w:val="nil"/>
            </w:tcBorders>
            <w:shd w:val="clear" w:color="auto" w:fill="8DB3E2"/>
            <w:vAlign w:val="center"/>
            <w:hideMark/>
          </w:tcPr>
          <w:p w:rsidR="00701C89" w:rsidRPr="006111B9" w:rsidRDefault="00701C89" w:rsidP="00C74291">
            <w:pPr>
              <w:spacing w:line="256" w:lineRule="auto"/>
              <w:jc w:val="center"/>
              <w:rPr>
                <w:rFonts w:ascii="Cambria" w:hAnsi="Cambria" w:cs="Times New Roman"/>
                <w:sz w:val="22"/>
                <w:szCs w:val="22"/>
              </w:rPr>
            </w:pPr>
            <w:r w:rsidRPr="006111B9">
              <w:rPr>
                <w:rFonts w:ascii="Cambria" w:hAnsi="Cambria" w:cs="Times New Roman"/>
                <w:sz w:val="22"/>
                <w:szCs w:val="22"/>
              </w:rPr>
              <w:t>20</w:t>
            </w:r>
          </w:p>
        </w:tc>
        <w:tc>
          <w:tcPr>
            <w:tcW w:w="554" w:type="dxa"/>
            <w:tcBorders>
              <w:top w:val="nil"/>
              <w:left w:val="double" w:sz="6" w:space="0" w:color="808080"/>
              <w:bottom w:val="double" w:sz="6" w:space="0" w:color="808080"/>
              <w:right w:val="nil"/>
            </w:tcBorders>
            <w:shd w:val="clear" w:color="auto" w:fill="8DB3E2"/>
            <w:vAlign w:val="center"/>
            <w:hideMark/>
          </w:tcPr>
          <w:p w:rsidR="00701C89" w:rsidRPr="006111B9" w:rsidRDefault="00701C89" w:rsidP="00C74291">
            <w:pPr>
              <w:spacing w:line="256" w:lineRule="auto"/>
              <w:jc w:val="center"/>
              <w:rPr>
                <w:rFonts w:ascii="Cambria" w:hAnsi="Cambria" w:cs="Times New Roman"/>
                <w:sz w:val="22"/>
                <w:szCs w:val="22"/>
              </w:rPr>
            </w:pPr>
            <w:r w:rsidRPr="006111B9">
              <w:rPr>
                <w:rFonts w:ascii="Cambria" w:hAnsi="Cambria" w:cs="Times New Roman"/>
                <w:sz w:val="22"/>
                <w:szCs w:val="22"/>
              </w:rPr>
              <w:t>23</w:t>
            </w:r>
          </w:p>
        </w:tc>
        <w:tc>
          <w:tcPr>
            <w:tcW w:w="100" w:type="dxa"/>
            <w:tcBorders>
              <w:top w:val="nil"/>
              <w:left w:val="double" w:sz="6" w:space="0" w:color="808080"/>
              <w:bottom w:val="nil"/>
              <w:right w:val="nil"/>
            </w:tcBorders>
            <w:hideMark/>
          </w:tcPr>
          <w:p w:rsidR="00701C89" w:rsidRPr="00C763FB" w:rsidRDefault="00701C89" w:rsidP="006F4084">
            <w:pPr>
              <w:snapToGrid w:val="0"/>
              <w:spacing w:line="256" w:lineRule="auto"/>
              <w:rPr>
                <w:rFonts w:ascii="Cambria" w:hAnsi="Cambria"/>
              </w:rPr>
            </w:pPr>
            <w:r w:rsidRPr="00C763FB">
              <w:rPr>
                <w:rFonts w:ascii="Cambria" w:hAnsi="Cambria"/>
                <w:lang w:eastAsia="en-US"/>
              </w:rPr>
              <w:t> </w:t>
            </w:r>
          </w:p>
        </w:tc>
      </w:tr>
      <w:tr w:rsidR="00C763FB" w:rsidRPr="00C763FB" w:rsidTr="00C47607">
        <w:trPr>
          <w:trHeight w:val="330"/>
        </w:trPr>
        <w:tc>
          <w:tcPr>
            <w:tcW w:w="716" w:type="dxa"/>
            <w:vAlign w:val="center"/>
            <w:hideMark/>
          </w:tcPr>
          <w:p w:rsidR="00C763FB" w:rsidRPr="00C763FB" w:rsidRDefault="00C763FB" w:rsidP="006F4084">
            <w:pPr>
              <w:snapToGrid w:val="0"/>
              <w:spacing w:line="256" w:lineRule="auto"/>
              <w:jc w:val="center"/>
              <w:rPr>
                <w:rFonts w:ascii="Cambria" w:hAnsi="Cambria" w:cs="Times New Roman"/>
                <w:sz w:val="22"/>
                <w:szCs w:val="22"/>
              </w:rPr>
            </w:pPr>
            <w:r w:rsidRPr="00C763FB">
              <w:rPr>
                <w:rFonts w:ascii="Cambria" w:hAnsi="Cambria" w:cs="Times New Roman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942" w:type="dxa"/>
            <w:vAlign w:val="center"/>
            <w:hideMark/>
          </w:tcPr>
          <w:p w:rsidR="00C763FB" w:rsidRPr="00C763FB" w:rsidRDefault="00C763FB" w:rsidP="006F4084">
            <w:pPr>
              <w:snapToGrid w:val="0"/>
              <w:spacing w:line="256" w:lineRule="auto"/>
              <w:jc w:val="center"/>
              <w:rPr>
                <w:rFonts w:ascii="Cambria" w:hAnsi="Cambria" w:cs="Times New Roman"/>
                <w:sz w:val="22"/>
                <w:szCs w:val="22"/>
              </w:rPr>
            </w:pPr>
            <w:r w:rsidRPr="00C763FB">
              <w:rPr>
                <w:rFonts w:ascii="Cambria" w:hAnsi="Cambria" w:cs="Times New Roman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843" w:type="dxa"/>
            <w:vAlign w:val="center"/>
            <w:hideMark/>
          </w:tcPr>
          <w:p w:rsidR="00C763FB" w:rsidRPr="00C763FB" w:rsidRDefault="00C763FB" w:rsidP="006F4084">
            <w:pPr>
              <w:snapToGrid w:val="0"/>
              <w:spacing w:line="256" w:lineRule="auto"/>
              <w:jc w:val="center"/>
              <w:rPr>
                <w:rFonts w:ascii="Cambria" w:hAnsi="Cambria" w:cs="Times New Roman"/>
                <w:sz w:val="22"/>
                <w:szCs w:val="22"/>
              </w:rPr>
            </w:pPr>
            <w:r w:rsidRPr="00C763FB">
              <w:rPr>
                <w:rFonts w:ascii="Cambria" w:hAnsi="Cambria" w:cs="Times New Roman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807" w:type="dxa"/>
            <w:vAlign w:val="center"/>
            <w:hideMark/>
          </w:tcPr>
          <w:p w:rsidR="00C763FB" w:rsidRPr="00C763FB" w:rsidRDefault="00C763FB" w:rsidP="006F4084">
            <w:pPr>
              <w:snapToGrid w:val="0"/>
              <w:spacing w:line="256" w:lineRule="auto"/>
              <w:jc w:val="center"/>
              <w:rPr>
                <w:rFonts w:ascii="Cambria" w:hAnsi="Cambria" w:cs="Times New Roman"/>
                <w:sz w:val="22"/>
                <w:szCs w:val="22"/>
              </w:rPr>
            </w:pPr>
            <w:r w:rsidRPr="00C763FB">
              <w:rPr>
                <w:rFonts w:ascii="Cambria" w:hAnsi="Cambria" w:cs="Times New Roman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2411" w:type="dxa"/>
            <w:gridSpan w:val="3"/>
            <w:vAlign w:val="center"/>
            <w:hideMark/>
          </w:tcPr>
          <w:p w:rsidR="00C763FB" w:rsidRPr="00C763FB" w:rsidRDefault="00C763FB" w:rsidP="006F4084">
            <w:pPr>
              <w:spacing w:line="256" w:lineRule="auto"/>
              <w:jc w:val="center"/>
              <w:rPr>
                <w:rFonts w:ascii="Cambria" w:hAnsi="Cambria" w:cs="Times New Roman"/>
                <w:sz w:val="22"/>
                <w:szCs w:val="22"/>
              </w:rPr>
            </w:pPr>
            <w:r w:rsidRPr="00C763FB">
              <w:rPr>
                <w:rFonts w:ascii="Cambria" w:hAnsi="Cambria" w:cs="Times New Roman"/>
                <w:sz w:val="22"/>
                <w:szCs w:val="22"/>
                <w:lang w:eastAsia="en-US"/>
              </w:rPr>
              <w:t> </w:t>
            </w:r>
          </w:p>
          <w:p w:rsidR="00C47607" w:rsidRDefault="00C47607" w:rsidP="006F4084">
            <w:pPr>
              <w:spacing w:line="256" w:lineRule="auto"/>
              <w:jc w:val="center"/>
              <w:rPr>
                <w:rFonts w:ascii="Cambria" w:hAnsi="Cambria" w:cs="Times New Roman"/>
                <w:sz w:val="22"/>
                <w:szCs w:val="22"/>
                <w:lang w:eastAsia="en-US"/>
              </w:rPr>
            </w:pPr>
          </w:p>
          <w:p w:rsidR="00C47607" w:rsidRDefault="00C47607" w:rsidP="006F4084">
            <w:pPr>
              <w:spacing w:line="256" w:lineRule="auto"/>
              <w:jc w:val="center"/>
              <w:rPr>
                <w:rFonts w:ascii="Cambria" w:hAnsi="Cambria" w:cs="Times New Roman"/>
                <w:sz w:val="22"/>
                <w:szCs w:val="22"/>
                <w:lang w:eastAsia="en-US"/>
              </w:rPr>
            </w:pPr>
          </w:p>
          <w:p w:rsidR="00C47607" w:rsidRDefault="00C47607" w:rsidP="006F4084">
            <w:pPr>
              <w:spacing w:line="256" w:lineRule="auto"/>
              <w:jc w:val="center"/>
              <w:rPr>
                <w:rFonts w:ascii="Cambria" w:hAnsi="Cambria" w:cs="Times New Roman"/>
                <w:sz w:val="22"/>
                <w:szCs w:val="22"/>
                <w:lang w:eastAsia="en-US"/>
              </w:rPr>
            </w:pPr>
          </w:p>
          <w:p w:rsidR="00C47607" w:rsidRDefault="00C47607" w:rsidP="006F4084">
            <w:pPr>
              <w:spacing w:line="256" w:lineRule="auto"/>
              <w:jc w:val="center"/>
              <w:rPr>
                <w:rFonts w:ascii="Cambria" w:hAnsi="Cambria" w:cs="Times New Roman"/>
                <w:sz w:val="22"/>
                <w:szCs w:val="22"/>
                <w:lang w:eastAsia="en-US"/>
              </w:rPr>
            </w:pPr>
          </w:p>
          <w:p w:rsidR="00C47607" w:rsidRDefault="00C47607" w:rsidP="006F4084">
            <w:pPr>
              <w:spacing w:line="256" w:lineRule="auto"/>
              <w:jc w:val="center"/>
              <w:rPr>
                <w:rFonts w:ascii="Cambria" w:hAnsi="Cambria" w:cs="Times New Roman"/>
                <w:sz w:val="22"/>
                <w:szCs w:val="22"/>
                <w:lang w:eastAsia="en-US"/>
              </w:rPr>
            </w:pPr>
          </w:p>
          <w:p w:rsidR="00C763FB" w:rsidRPr="00C763FB" w:rsidRDefault="00C763FB" w:rsidP="006F4084">
            <w:pPr>
              <w:spacing w:line="256" w:lineRule="auto"/>
              <w:jc w:val="center"/>
              <w:rPr>
                <w:rFonts w:ascii="Cambria" w:hAnsi="Cambria" w:cs="Times New Roman"/>
                <w:sz w:val="22"/>
                <w:szCs w:val="22"/>
              </w:rPr>
            </w:pPr>
            <w:r w:rsidRPr="00C763FB">
              <w:rPr>
                <w:rFonts w:ascii="Cambria" w:hAnsi="Cambria" w:cs="Times New Roman"/>
                <w:sz w:val="22"/>
                <w:szCs w:val="22"/>
                <w:lang w:eastAsia="en-US"/>
              </w:rPr>
              <w:t>ЈАВНИ РАДОВИ</w:t>
            </w:r>
          </w:p>
          <w:p w:rsidR="00C763FB" w:rsidRPr="00C763FB" w:rsidRDefault="00C763FB" w:rsidP="006F4084">
            <w:pPr>
              <w:spacing w:line="256" w:lineRule="auto"/>
              <w:jc w:val="center"/>
              <w:rPr>
                <w:rFonts w:ascii="Cambria" w:hAnsi="Cambria" w:cs="Times New Roman"/>
                <w:sz w:val="22"/>
                <w:szCs w:val="22"/>
              </w:rPr>
            </w:pPr>
            <w:r w:rsidRPr="00C763FB">
              <w:rPr>
                <w:rFonts w:ascii="Cambria" w:hAnsi="Cambria" w:cs="Times New Roman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674" w:type="dxa"/>
            <w:vAlign w:val="center"/>
            <w:hideMark/>
          </w:tcPr>
          <w:p w:rsidR="00C763FB" w:rsidRPr="00C763FB" w:rsidRDefault="00C763FB" w:rsidP="006F4084">
            <w:pPr>
              <w:snapToGrid w:val="0"/>
              <w:spacing w:line="256" w:lineRule="auto"/>
              <w:jc w:val="center"/>
              <w:rPr>
                <w:rFonts w:ascii="Cambria" w:hAnsi="Cambria" w:cs="Times New Roman"/>
                <w:sz w:val="22"/>
                <w:szCs w:val="22"/>
              </w:rPr>
            </w:pPr>
            <w:r w:rsidRPr="00C763FB">
              <w:rPr>
                <w:rFonts w:ascii="Cambria" w:hAnsi="Cambria" w:cs="Times New Roman"/>
                <w:sz w:val="22"/>
                <w:szCs w:val="22"/>
                <w:lang w:eastAsia="en-US"/>
              </w:rPr>
              <w:lastRenderedPageBreak/>
              <w:t> </w:t>
            </w:r>
          </w:p>
        </w:tc>
        <w:tc>
          <w:tcPr>
            <w:tcW w:w="1375" w:type="dxa"/>
            <w:vAlign w:val="center"/>
            <w:hideMark/>
          </w:tcPr>
          <w:p w:rsidR="00C763FB" w:rsidRPr="00C763FB" w:rsidRDefault="00C763FB" w:rsidP="006F4084">
            <w:pPr>
              <w:snapToGrid w:val="0"/>
              <w:spacing w:line="256" w:lineRule="auto"/>
              <w:jc w:val="center"/>
              <w:rPr>
                <w:rFonts w:ascii="Cambria" w:hAnsi="Cambria" w:cs="Times New Roman"/>
                <w:sz w:val="22"/>
                <w:szCs w:val="22"/>
              </w:rPr>
            </w:pPr>
            <w:r w:rsidRPr="00C763FB">
              <w:rPr>
                <w:rFonts w:ascii="Cambria" w:hAnsi="Cambria" w:cs="Times New Roman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102" w:type="dxa"/>
            <w:vAlign w:val="center"/>
            <w:hideMark/>
          </w:tcPr>
          <w:p w:rsidR="00C763FB" w:rsidRPr="00C763FB" w:rsidRDefault="00C763FB" w:rsidP="006F4084">
            <w:pPr>
              <w:snapToGrid w:val="0"/>
              <w:spacing w:line="256" w:lineRule="auto"/>
              <w:jc w:val="center"/>
              <w:rPr>
                <w:rFonts w:ascii="Cambria" w:hAnsi="Cambria" w:cs="Times New Roman"/>
                <w:sz w:val="22"/>
                <w:szCs w:val="22"/>
              </w:rPr>
            </w:pPr>
            <w:r w:rsidRPr="00C763FB">
              <w:rPr>
                <w:rFonts w:ascii="Cambria" w:hAnsi="Cambria" w:cs="Times New Roman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554" w:type="dxa"/>
            <w:vAlign w:val="center"/>
            <w:hideMark/>
          </w:tcPr>
          <w:p w:rsidR="00C763FB" w:rsidRPr="00C763FB" w:rsidRDefault="00C763FB" w:rsidP="006F4084">
            <w:pPr>
              <w:snapToGrid w:val="0"/>
              <w:spacing w:line="256" w:lineRule="auto"/>
              <w:jc w:val="center"/>
              <w:rPr>
                <w:rFonts w:ascii="Cambria" w:hAnsi="Cambria" w:cs="Times New Roman"/>
                <w:sz w:val="22"/>
                <w:szCs w:val="22"/>
              </w:rPr>
            </w:pPr>
            <w:r w:rsidRPr="00C763FB">
              <w:rPr>
                <w:rFonts w:ascii="Cambria" w:hAnsi="Cambria" w:cs="Times New Roman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00" w:type="dxa"/>
            <w:hideMark/>
          </w:tcPr>
          <w:p w:rsidR="00C763FB" w:rsidRPr="00C763FB" w:rsidRDefault="00C763FB" w:rsidP="006F4084">
            <w:pPr>
              <w:snapToGrid w:val="0"/>
              <w:spacing w:line="256" w:lineRule="auto"/>
              <w:rPr>
                <w:rFonts w:ascii="Cambria" w:hAnsi="Cambria"/>
              </w:rPr>
            </w:pPr>
            <w:r w:rsidRPr="00C763FB">
              <w:rPr>
                <w:rFonts w:ascii="Cambria" w:hAnsi="Cambria"/>
                <w:lang w:eastAsia="en-US"/>
              </w:rPr>
              <w:t> </w:t>
            </w:r>
          </w:p>
        </w:tc>
      </w:tr>
      <w:tr w:rsidR="00C763FB" w:rsidRPr="00C763FB" w:rsidTr="00C47607">
        <w:trPr>
          <w:trHeight w:val="630"/>
        </w:trPr>
        <w:tc>
          <w:tcPr>
            <w:tcW w:w="716" w:type="dxa"/>
            <w:tcBorders>
              <w:top w:val="double" w:sz="6" w:space="0" w:color="808080"/>
              <w:left w:val="double" w:sz="6" w:space="0" w:color="808080"/>
              <w:bottom w:val="double" w:sz="6" w:space="0" w:color="808080"/>
              <w:right w:val="nil"/>
            </w:tcBorders>
            <w:shd w:val="clear" w:color="auto" w:fill="8DB3E2"/>
            <w:vAlign w:val="center"/>
            <w:hideMark/>
          </w:tcPr>
          <w:p w:rsidR="00C763FB" w:rsidRPr="00C763FB" w:rsidRDefault="00C763FB" w:rsidP="00C763FB">
            <w:pPr>
              <w:spacing w:line="256" w:lineRule="auto"/>
              <w:jc w:val="center"/>
              <w:rPr>
                <w:rFonts w:ascii="Cambria" w:hAnsi="Cambria" w:cs="Times New Roman"/>
                <w:sz w:val="22"/>
                <w:szCs w:val="22"/>
              </w:rPr>
            </w:pPr>
            <w:r w:rsidRPr="00C763FB">
              <w:rPr>
                <w:rFonts w:ascii="Cambria" w:hAnsi="Cambria" w:cs="Times New Roman"/>
                <w:sz w:val="22"/>
                <w:szCs w:val="22"/>
                <w:lang w:eastAsia="en-US"/>
              </w:rPr>
              <w:lastRenderedPageBreak/>
              <w:t>Редни број</w:t>
            </w:r>
          </w:p>
        </w:tc>
        <w:tc>
          <w:tcPr>
            <w:tcW w:w="942" w:type="dxa"/>
            <w:tcBorders>
              <w:top w:val="double" w:sz="6" w:space="0" w:color="808080"/>
              <w:left w:val="double" w:sz="6" w:space="0" w:color="808080"/>
              <w:bottom w:val="double" w:sz="6" w:space="0" w:color="808080"/>
              <w:right w:val="nil"/>
            </w:tcBorders>
            <w:shd w:val="clear" w:color="auto" w:fill="8DB3E2"/>
            <w:vAlign w:val="center"/>
            <w:hideMark/>
          </w:tcPr>
          <w:p w:rsidR="00C763FB" w:rsidRPr="00C763FB" w:rsidRDefault="00C763FB" w:rsidP="00C763FB">
            <w:pPr>
              <w:spacing w:line="256" w:lineRule="auto"/>
              <w:jc w:val="center"/>
              <w:rPr>
                <w:rFonts w:ascii="Cambria" w:hAnsi="Cambria" w:cs="Times New Roman"/>
                <w:sz w:val="22"/>
                <w:szCs w:val="22"/>
              </w:rPr>
            </w:pPr>
            <w:r w:rsidRPr="00C763FB">
              <w:rPr>
                <w:rFonts w:ascii="Cambria" w:hAnsi="Cambria" w:cs="Times New Roman"/>
                <w:sz w:val="22"/>
                <w:szCs w:val="22"/>
                <w:lang w:eastAsia="en-US"/>
              </w:rPr>
              <w:t>општина</w:t>
            </w:r>
          </w:p>
        </w:tc>
        <w:tc>
          <w:tcPr>
            <w:tcW w:w="1843" w:type="dxa"/>
            <w:tcBorders>
              <w:top w:val="double" w:sz="6" w:space="0" w:color="808080"/>
              <w:left w:val="double" w:sz="6" w:space="0" w:color="808080"/>
              <w:bottom w:val="double" w:sz="6" w:space="0" w:color="808080"/>
              <w:right w:val="nil"/>
            </w:tcBorders>
            <w:shd w:val="clear" w:color="auto" w:fill="8DB3E2"/>
            <w:vAlign w:val="center"/>
            <w:hideMark/>
          </w:tcPr>
          <w:p w:rsidR="00C763FB" w:rsidRPr="00C763FB" w:rsidRDefault="00C763FB" w:rsidP="00C763FB">
            <w:pPr>
              <w:spacing w:line="256" w:lineRule="auto"/>
              <w:jc w:val="center"/>
              <w:rPr>
                <w:rFonts w:ascii="Cambria" w:hAnsi="Cambria" w:cs="Times New Roman"/>
                <w:sz w:val="22"/>
                <w:szCs w:val="22"/>
              </w:rPr>
            </w:pPr>
            <w:r w:rsidRPr="00C763FB">
              <w:rPr>
                <w:rFonts w:ascii="Cambria" w:hAnsi="Cambria" w:cs="Times New Roman"/>
                <w:sz w:val="22"/>
                <w:szCs w:val="22"/>
                <w:lang w:eastAsia="en-US"/>
              </w:rPr>
              <w:t>БРОЈ ПОДНЕТИХ ЗАХТЕВА</w:t>
            </w:r>
          </w:p>
        </w:tc>
        <w:tc>
          <w:tcPr>
            <w:tcW w:w="807" w:type="dxa"/>
            <w:tcBorders>
              <w:top w:val="double" w:sz="6" w:space="0" w:color="808080"/>
              <w:left w:val="double" w:sz="6" w:space="0" w:color="808080"/>
              <w:bottom w:val="double" w:sz="6" w:space="0" w:color="808080"/>
              <w:right w:val="nil"/>
            </w:tcBorders>
            <w:shd w:val="clear" w:color="auto" w:fill="8DB3E2"/>
            <w:vAlign w:val="center"/>
            <w:hideMark/>
          </w:tcPr>
          <w:p w:rsidR="00C763FB" w:rsidRPr="00C763FB" w:rsidRDefault="00C763FB" w:rsidP="00C763FB">
            <w:pPr>
              <w:spacing w:line="256" w:lineRule="auto"/>
              <w:jc w:val="center"/>
              <w:rPr>
                <w:rFonts w:ascii="Cambria" w:hAnsi="Cambria" w:cs="Times New Roman"/>
                <w:sz w:val="22"/>
                <w:szCs w:val="22"/>
              </w:rPr>
            </w:pPr>
            <w:r w:rsidRPr="00C763FB">
              <w:rPr>
                <w:rFonts w:ascii="Cambria" w:hAnsi="Cambria" w:cs="Times New Roman"/>
                <w:sz w:val="22"/>
                <w:szCs w:val="22"/>
                <w:lang w:eastAsia="en-US"/>
              </w:rPr>
              <w:t>лица</w:t>
            </w:r>
          </w:p>
        </w:tc>
        <w:tc>
          <w:tcPr>
            <w:tcW w:w="1507" w:type="dxa"/>
            <w:gridSpan w:val="2"/>
            <w:tcBorders>
              <w:top w:val="double" w:sz="6" w:space="0" w:color="808080"/>
              <w:left w:val="double" w:sz="6" w:space="0" w:color="808080"/>
              <w:bottom w:val="double" w:sz="6" w:space="0" w:color="808080"/>
              <w:right w:val="nil"/>
            </w:tcBorders>
            <w:shd w:val="clear" w:color="auto" w:fill="8DB3E2"/>
            <w:vAlign w:val="center"/>
            <w:hideMark/>
          </w:tcPr>
          <w:p w:rsidR="00C763FB" w:rsidRPr="00C763FB" w:rsidRDefault="00C763FB" w:rsidP="00C763FB">
            <w:pPr>
              <w:spacing w:line="256" w:lineRule="auto"/>
              <w:jc w:val="center"/>
              <w:rPr>
                <w:rFonts w:ascii="Cambria" w:hAnsi="Cambria" w:cs="Times New Roman"/>
                <w:sz w:val="22"/>
                <w:szCs w:val="22"/>
              </w:rPr>
            </w:pPr>
            <w:r w:rsidRPr="00C763FB">
              <w:rPr>
                <w:rFonts w:ascii="Cambria" w:hAnsi="Cambria" w:cs="Times New Roman"/>
                <w:sz w:val="22"/>
                <w:szCs w:val="22"/>
                <w:lang w:eastAsia="en-US"/>
              </w:rPr>
              <w:t>планирана средства</w:t>
            </w:r>
          </w:p>
        </w:tc>
        <w:tc>
          <w:tcPr>
            <w:tcW w:w="904" w:type="dxa"/>
            <w:tcBorders>
              <w:top w:val="double" w:sz="6" w:space="0" w:color="808080"/>
              <w:left w:val="double" w:sz="6" w:space="0" w:color="808080"/>
              <w:bottom w:val="double" w:sz="6" w:space="0" w:color="808080"/>
              <w:right w:val="nil"/>
            </w:tcBorders>
            <w:shd w:val="clear" w:color="auto" w:fill="8DB3E2"/>
            <w:vAlign w:val="center"/>
            <w:hideMark/>
          </w:tcPr>
          <w:p w:rsidR="00C763FB" w:rsidRPr="00C763FB" w:rsidRDefault="00C763FB" w:rsidP="00C763FB">
            <w:pPr>
              <w:spacing w:line="256" w:lineRule="auto"/>
              <w:jc w:val="center"/>
              <w:rPr>
                <w:rFonts w:ascii="Cambria" w:hAnsi="Cambria" w:cs="Times New Roman"/>
                <w:sz w:val="22"/>
                <w:szCs w:val="22"/>
              </w:rPr>
            </w:pPr>
            <w:r w:rsidRPr="00C763FB">
              <w:rPr>
                <w:rFonts w:ascii="Cambria" w:hAnsi="Cambria" w:cs="Times New Roman"/>
                <w:sz w:val="22"/>
                <w:szCs w:val="22"/>
                <w:lang w:eastAsia="en-US"/>
              </w:rPr>
              <w:t>OДЛУКЕ</w:t>
            </w:r>
          </w:p>
        </w:tc>
        <w:tc>
          <w:tcPr>
            <w:tcW w:w="674" w:type="dxa"/>
            <w:tcBorders>
              <w:top w:val="double" w:sz="6" w:space="0" w:color="808080"/>
              <w:left w:val="double" w:sz="6" w:space="0" w:color="808080"/>
              <w:bottom w:val="double" w:sz="6" w:space="0" w:color="808080"/>
              <w:right w:val="nil"/>
            </w:tcBorders>
            <w:shd w:val="clear" w:color="auto" w:fill="8DB3E2"/>
            <w:vAlign w:val="center"/>
            <w:hideMark/>
          </w:tcPr>
          <w:p w:rsidR="00C763FB" w:rsidRPr="00C763FB" w:rsidRDefault="00C763FB" w:rsidP="00C763FB">
            <w:pPr>
              <w:spacing w:line="256" w:lineRule="auto"/>
              <w:jc w:val="center"/>
              <w:rPr>
                <w:rFonts w:ascii="Cambria" w:hAnsi="Cambria" w:cs="Times New Roman"/>
                <w:sz w:val="22"/>
                <w:szCs w:val="22"/>
              </w:rPr>
            </w:pPr>
            <w:r w:rsidRPr="00C763FB">
              <w:rPr>
                <w:rFonts w:ascii="Cambria" w:hAnsi="Cambria" w:cs="Times New Roman"/>
                <w:sz w:val="22"/>
                <w:szCs w:val="22"/>
                <w:lang w:eastAsia="en-US"/>
              </w:rPr>
              <w:t>лица</w:t>
            </w:r>
          </w:p>
        </w:tc>
        <w:tc>
          <w:tcPr>
            <w:tcW w:w="1375" w:type="dxa"/>
            <w:tcBorders>
              <w:top w:val="double" w:sz="6" w:space="0" w:color="808080"/>
              <w:left w:val="double" w:sz="6" w:space="0" w:color="808080"/>
              <w:bottom w:val="double" w:sz="6" w:space="0" w:color="808080"/>
              <w:right w:val="nil"/>
            </w:tcBorders>
            <w:shd w:val="clear" w:color="auto" w:fill="8DB3E2"/>
            <w:vAlign w:val="center"/>
            <w:hideMark/>
          </w:tcPr>
          <w:p w:rsidR="00C763FB" w:rsidRPr="00C763FB" w:rsidRDefault="00C763FB" w:rsidP="00C763FB">
            <w:pPr>
              <w:spacing w:line="256" w:lineRule="auto"/>
              <w:jc w:val="center"/>
              <w:rPr>
                <w:rFonts w:ascii="Cambria" w:hAnsi="Cambria" w:cs="Times New Roman"/>
                <w:sz w:val="22"/>
                <w:szCs w:val="22"/>
              </w:rPr>
            </w:pPr>
            <w:r w:rsidRPr="00C763FB">
              <w:rPr>
                <w:rFonts w:ascii="Cambria" w:hAnsi="Cambria" w:cs="Times New Roman"/>
                <w:sz w:val="22"/>
                <w:szCs w:val="22"/>
                <w:lang w:eastAsia="en-US"/>
              </w:rPr>
              <w:t>средства</w:t>
            </w:r>
          </w:p>
        </w:tc>
        <w:tc>
          <w:tcPr>
            <w:tcW w:w="1102" w:type="dxa"/>
            <w:tcBorders>
              <w:top w:val="double" w:sz="6" w:space="0" w:color="808080"/>
              <w:left w:val="double" w:sz="6" w:space="0" w:color="808080"/>
              <w:bottom w:val="double" w:sz="6" w:space="0" w:color="808080"/>
              <w:right w:val="nil"/>
            </w:tcBorders>
            <w:shd w:val="clear" w:color="auto" w:fill="8DB3E2"/>
            <w:vAlign w:val="center"/>
            <w:hideMark/>
          </w:tcPr>
          <w:p w:rsidR="00C763FB" w:rsidRPr="00C763FB" w:rsidRDefault="00C763FB" w:rsidP="00C763FB">
            <w:pPr>
              <w:spacing w:line="256" w:lineRule="auto"/>
              <w:jc w:val="center"/>
              <w:rPr>
                <w:rFonts w:ascii="Cambria" w:hAnsi="Cambria" w:cs="Times New Roman"/>
                <w:sz w:val="22"/>
                <w:szCs w:val="22"/>
              </w:rPr>
            </w:pPr>
            <w:r w:rsidRPr="00C763FB">
              <w:rPr>
                <w:rFonts w:ascii="Cambria" w:hAnsi="Cambria" w:cs="Times New Roman"/>
                <w:sz w:val="22"/>
                <w:szCs w:val="22"/>
                <w:lang w:eastAsia="en-US"/>
              </w:rPr>
              <w:t>УГОВОРИ</w:t>
            </w:r>
          </w:p>
        </w:tc>
        <w:tc>
          <w:tcPr>
            <w:tcW w:w="554" w:type="dxa"/>
            <w:tcBorders>
              <w:top w:val="double" w:sz="6" w:space="0" w:color="808080"/>
              <w:left w:val="double" w:sz="6" w:space="0" w:color="808080"/>
              <w:bottom w:val="double" w:sz="6" w:space="0" w:color="808080"/>
              <w:right w:val="nil"/>
            </w:tcBorders>
            <w:shd w:val="clear" w:color="auto" w:fill="8DB3E2"/>
            <w:vAlign w:val="center"/>
            <w:hideMark/>
          </w:tcPr>
          <w:p w:rsidR="00C763FB" w:rsidRPr="00C763FB" w:rsidRDefault="00C763FB" w:rsidP="00C763FB">
            <w:pPr>
              <w:spacing w:line="256" w:lineRule="auto"/>
              <w:jc w:val="center"/>
              <w:rPr>
                <w:rFonts w:ascii="Cambria" w:hAnsi="Cambria" w:cs="Times New Roman"/>
                <w:sz w:val="22"/>
                <w:szCs w:val="22"/>
              </w:rPr>
            </w:pPr>
            <w:r w:rsidRPr="00C763FB">
              <w:rPr>
                <w:rFonts w:ascii="Cambria" w:hAnsi="Cambria" w:cs="Times New Roman"/>
                <w:sz w:val="22"/>
                <w:szCs w:val="22"/>
                <w:lang w:eastAsia="en-US"/>
              </w:rPr>
              <w:t>лица</w:t>
            </w:r>
          </w:p>
        </w:tc>
        <w:tc>
          <w:tcPr>
            <w:tcW w:w="100" w:type="dxa"/>
            <w:tcBorders>
              <w:top w:val="nil"/>
              <w:left w:val="double" w:sz="6" w:space="0" w:color="808080"/>
              <w:bottom w:val="nil"/>
              <w:right w:val="nil"/>
            </w:tcBorders>
            <w:hideMark/>
          </w:tcPr>
          <w:p w:rsidR="00C763FB" w:rsidRPr="00C763FB" w:rsidRDefault="00C763FB" w:rsidP="006F4084">
            <w:pPr>
              <w:snapToGrid w:val="0"/>
              <w:spacing w:line="256" w:lineRule="auto"/>
              <w:rPr>
                <w:rFonts w:ascii="Cambria" w:hAnsi="Cambria"/>
              </w:rPr>
            </w:pPr>
            <w:r w:rsidRPr="00C763FB">
              <w:rPr>
                <w:rFonts w:ascii="Cambria" w:hAnsi="Cambria"/>
                <w:lang w:eastAsia="en-US"/>
              </w:rPr>
              <w:t> </w:t>
            </w:r>
          </w:p>
        </w:tc>
      </w:tr>
      <w:tr w:rsidR="00701C89" w:rsidRPr="00C763FB" w:rsidTr="00C47607">
        <w:trPr>
          <w:trHeight w:val="345"/>
        </w:trPr>
        <w:tc>
          <w:tcPr>
            <w:tcW w:w="716" w:type="dxa"/>
            <w:tcBorders>
              <w:top w:val="nil"/>
              <w:left w:val="double" w:sz="6" w:space="0" w:color="808080"/>
              <w:bottom w:val="double" w:sz="6" w:space="0" w:color="808080"/>
              <w:right w:val="nil"/>
            </w:tcBorders>
            <w:shd w:val="clear" w:color="auto" w:fill="8DB3E2"/>
            <w:vAlign w:val="center"/>
            <w:hideMark/>
          </w:tcPr>
          <w:p w:rsidR="00701C89" w:rsidRPr="00C763FB" w:rsidRDefault="00701C89" w:rsidP="00C74291">
            <w:pPr>
              <w:spacing w:line="256" w:lineRule="auto"/>
              <w:jc w:val="center"/>
              <w:rPr>
                <w:rFonts w:ascii="Cambria" w:hAnsi="Cambria" w:cs="Times New Roman"/>
                <w:sz w:val="22"/>
                <w:szCs w:val="22"/>
              </w:rPr>
            </w:pPr>
            <w:r w:rsidRPr="00C763FB">
              <w:rPr>
                <w:rFonts w:ascii="Cambria" w:hAnsi="Cambria" w:cs="Times New Roman"/>
                <w:sz w:val="22"/>
                <w:szCs w:val="22"/>
                <w:lang w:eastAsia="en-US"/>
              </w:rPr>
              <w:t>2.</w:t>
            </w:r>
          </w:p>
        </w:tc>
        <w:tc>
          <w:tcPr>
            <w:tcW w:w="942" w:type="dxa"/>
            <w:tcBorders>
              <w:top w:val="nil"/>
              <w:left w:val="double" w:sz="6" w:space="0" w:color="808080"/>
              <w:bottom w:val="double" w:sz="6" w:space="0" w:color="808080"/>
              <w:right w:val="nil"/>
            </w:tcBorders>
            <w:shd w:val="clear" w:color="auto" w:fill="8DB3E2"/>
            <w:vAlign w:val="center"/>
            <w:hideMark/>
          </w:tcPr>
          <w:p w:rsidR="00701C89" w:rsidRPr="00C763FB" w:rsidRDefault="00701C89" w:rsidP="00C74291">
            <w:pPr>
              <w:spacing w:line="256" w:lineRule="auto"/>
              <w:jc w:val="center"/>
              <w:rPr>
                <w:rFonts w:ascii="Cambria" w:hAnsi="Cambria" w:cs="Times New Roman"/>
                <w:sz w:val="22"/>
                <w:szCs w:val="22"/>
              </w:rPr>
            </w:pPr>
            <w:r w:rsidRPr="00C763FB">
              <w:rPr>
                <w:rFonts w:ascii="Cambria" w:hAnsi="Cambria" w:cs="Times New Roman"/>
                <w:sz w:val="22"/>
                <w:szCs w:val="22"/>
                <w:lang w:eastAsia="en-US"/>
              </w:rPr>
              <w:t>Рума</w:t>
            </w:r>
          </w:p>
        </w:tc>
        <w:tc>
          <w:tcPr>
            <w:tcW w:w="1843" w:type="dxa"/>
            <w:tcBorders>
              <w:top w:val="nil"/>
              <w:left w:val="double" w:sz="6" w:space="0" w:color="808080"/>
              <w:bottom w:val="double" w:sz="6" w:space="0" w:color="808080"/>
              <w:right w:val="nil"/>
            </w:tcBorders>
            <w:shd w:val="clear" w:color="auto" w:fill="8DB3E2"/>
            <w:vAlign w:val="center"/>
            <w:hideMark/>
          </w:tcPr>
          <w:p w:rsidR="00701C89" w:rsidRPr="006111B9" w:rsidRDefault="00701C89" w:rsidP="00C74291">
            <w:pPr>
              <w:spacing w:line="256" w:lineRule="auto"/>
              <w:jc w:val="center"/>
              <w:rPr>
                <w:rFonts w:ascii="Cambria" w:hAnsi="Cambria" w:cs="Times New Roman"/>
                <w:sz w:val="22"/>
                <w:szCs w:val="22"/>
              </w:rPr>
            </w:pPr>
            <w:r w:rsidRPr="006111B9">
              <w:rPr>
                <w:rFonts w:ascii="Cambria" w:hAnsi="Cambria" w:cs="Times New Roman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807" w:type="dxa"/>
            <w:tcBorders>
              <w:top w:val="nil"/>
              <w:left w:val="double" w:sz="6" w:space="0" w:color="808080"/>
              <w:bottom w:val="double" w:sz="6" w:space="0" w:color="808080"/>
              <w:right w:val="nil"/>
            </w:tcBorders>
            <w:shd w:val="clear" w:color="auto" w:fill="8DB3E2"/>
            <w:vAlign w:val="center"/>
            <w:hideMark/>
          </w:tcPr>
          <w:p w:rsidR="00701C89" w:rsidRPr="006111B9" w:rsidRDefault="00701C89" w:rsidP="00C74291">
            <w:pPr>
              <w:spacing w:line="256" w:lineRule="auto"/>
              <w:jc w:val="center"/>
              <w:rPr>
                <w:rFonts w:ascii="Cambria" w:hAnsi="Cambria" w:cs="Times New Roman"/>
                <w:sz w:val="22"/>
                <w:szCs w:val="22"/>
              </w:rPr>
            </w:pPr>
            <w:r w:rsidRPr="006111B9">
              <w:rPr>
                <w:rFonts w:ascii="Cambria" w:hAnsi="Cambria" w:cs="Times New Roman"/>
                <w:sz w:val="22"/>
                <w:szCs w:val="22"/>
              </w:rPr>
              <w:t>60</w:t>
            </w:r>
          </w:p>
        </w:tc>
        <w:tc>
          <w:tcPr>
            <w:tcW w:w="1507" w:type="dxa"/>
            <w:gridSpan w:val="2"/>
            <w:tcBorders>
              <w:top w:val="nil"/>
              <w:left w:val="double" w:sz="6" w:space="0" w:color="808080"/>
              <w:bottom w:val="double" w:sz="6" w:space="0" w:color="808080"/>
              <w:right w:val="nil"/>
            </w:tcBorders>
            <w:shd w:val="clear" w:color="auto" w:fill="8DB3E2"/>
            <w:vAlign w:val="center"/>
            <w:hideMark/>
          </w:tcPr>
          <w:p w:rsidR="00701C89" w:rsidRPr="006111B9" w:rsidRDefault="00701C89" w:rsidP="00C74291">
            <w:pPr>
              <w:spacing w:line="256" w:lineRule="auto"/>
              <w:jc w:val="center"/>
              <w:rPr>
                <w:rFonts w:ascii="Cambria" w:hAnsi="Cambria" w:cs="Times New Roman"/>
                <w:sz w:val="22"/>
                <w:szCs w:val="22"/>
              </w:rPr>
            </w:pPr>
            <w:r w:rsidRPr="006111B9">
              <w:rPr>
                <w:rFonts w:ascii="Cambria" w:hAnsi="Cambria" w:cs="Times New Roman"/>
                <w:sz w:val="22"/>
                <w:szCs w:val="22"/>
                <w:lang w:eastAsia="en-US"/>
              </w:rPr>
              <w:t xml:space="preserve">7.500.000,00 </w:t>
            </w:r>
          </w:p>
        </w:tc>
        <w:tc>
          <w:tcPr>
            <w:tcW w:w="904" w:type="dxa"/>
            <w:tcBorders>
              <w:top w:val="nil"/>
              <w:left w:val="double" w:sz="6" w:space="0" w:color="808080"/>
              <w:bottom w:val="double" w:sz="6" w:space="0" w:color="808080"/>
              <w:right w:val="nil"/>
            </w:tcBorders>
            <w:shd w:val="clear" w:color="auto" w:fill="8DB3E2"/>
            <w:vAlign w:val="center"/>
            <w:hideMark/>
          </w:tcPr>
          <w:p w:rsidR="00701C89" w:rsidRPr="006111B9" w:rsidRDefault="00701C89" w:rsidP="00C74291">
            <w:pPr>
              <w:spacing w:line="256" w:lineRule="auto"/>
              <w:jc w:val="center"/>
              <w:rPr>
                <w:rFonts w:ascii="Cambria" w:hAnsi="Cambria" w:cs="Times New Roman"/>
                <w:sz w:val="22"/>
                <w:szCs w:val="22"/>
              </w:rPr>
            </w:pPr>
            <w:r w:rsidRPr="006111B9">
              <w:rPr>
                <w:rFonts w:ascii="Cambria" w:hAnsi="Cambria" w:cs="Times New Roman"/>
                <w:sz w:val="22"/>
                <w:szCs w:val="22"/>
              </w:rPr>
              <w:t>2</w:t>
            </w:r>
          </w:p>
        </w:tc>
        <w:tc>
          <w:tcPr>
            <w:tcW w:w="674" w:type="dxa"/>
            <w:tcBorders>
              <w:top w:val="nil"/>
              <w:left w:val="double" w:sz="6" w:space="0" w:color="808080"/>
              <w:bottom w:val="double" w:sz="6" w:space="0" w:color="808080"/>
              <w:right w:val="nil"/>
            </w:tcBorders>
            <w:shd w:val="clear" w:color="auto" w:fill="8DB3E2"/>
            <w:vAlign w:val="center"/>
            <w:hideMark/>
          </w:tcPr>
          <w:p w:rsidR="00701C89" w:rsidRPr="006111B9" w:rsidRDefault="00701C89" w:rsidP="00C74291">
            <w:pPr>
              <w:spacing w:line="256" w:lineRule="auto"/>
              <w:jc w:val="center"/>
              <w:rPr>
                <w:rFonts w:ascii="Cambria" w:hAnsi="Cambria" w:cs="Times New Roman"/>
                <w:sz w:val="22"/>
                <w:szCs w:val="22"/>
              </w:rPr>
            </w:pPr>
            <w:r w:rsidRPr="006111B9">
              <w:rPr>
                <w:rFonts w:ascii="Cambria" w:hAnsi="Cambria" w:cs="Times New Roman"/>
                <w:sz w:val="22"/>
                <w:szCs w:val="22"/>
                <w:lang w:eastAsia="en-US"/>
              </w:rPr>
              <w:t>45</w:t>
            </w:r>
          </w:p>
        </w:tc>
        <w:tc>
          <w:tcPr>
            <w:tcW w:w="1375" w:type="dxa"/>
            <w:tcBorders>
              <w:top w:val="nil"/>
              <w:left w:val="double" w:sz="6" w:space="0" w:color="808080"/>
              <w:bottom w:val="double" w:sz="6" w:space="0" w:color="808080"/>
              <w:right w:val="nil"/>
            </w:tcBorders>
            <w:shd w:val="clear" w:color="auto" w:fill="8DB3E2"/>
            <w:vAlign w:val="center"/>
            <w:hideMark/>
          </w:tcPr>
          <w:p w:rsidR="00701C89" w:rsidRPr="006111B9" w:rsidRDefault="00701C89" w:rsidP="00C74291">
            <w:pPr>
              <w:spacing w:line="256" w:lineRule="auto"/>
              <w:jc w:val="center"/>
              <w:rPr>
                <w:rFonts w:ascii="Cambria" w:hAnsi="Cambria" w:cs="Times New Roman"/>
                <w:sz w:val="22"/>
                <w:szCs w:val="22"/>
              </w:rPr>
            </w:pPr>
            <w:r w:rsidRPr="006111B9">
              <w:rPr>
                <w:rFonts w:ascii="Cambria" w:hAnsi="Cambria" w:cs="Times New Roman"/>
                <w:sz w:val="22"/>
                <w:szCs w:val="22"/>
              </w:rPr>
              <w:t>7.488.230,40</w:t>
            </w:r>
          </w:p>
        </w:tc>
        <w:tc>
          <w:tcPr>
            <w:tcW w:w="1102" w:type="dxa"/>
            <w:tcBorders>
              <w:top w:val="nil"/>
              <w:left w:val="double" w:sz="6" w:space="0" w:color="808080"/>
              <w:bottom w:val="double" w:sz="6" w:space="0" w:color="808080"/>
              <w:right w:val="nil"/>
            </w:tcBorders>
            <w:shd w:val="clear" w:color="auto" w:fill="8DB3E2"/>
            <w:vAlign w:val="center"/>
            <w:hideMark/>
          </w:tcPr>
          <w:p w:rsidR="00701C89" w:rsidRPr="006111B9" w:rsidRDefault="00701C89" w:rsidP="00C74291">
            <w:pPr>
              <w:spacing w:line="256" w:lineRule="auto"/>
              <w:jc w:val="center"/>
              <w:rPr>
                <w:rFonts w:ascii="Cambria" w:hAnsi="Cambria" w:cs="Times New Roman"/>
                <w:sz w:val="22"/>
                <w:szCs w:val="22"/>
              </w:rPr>
            </w:pPr>
            <w:r w:rsidRPr="006111B9">
              <w:rPr>
                <w:rFonts w:ascii="Cambria" w:hAnsi="Cambria" w:cs="Times New Roman"/>
                <w:sz w:val="22"/>
                <w:szCs w:val="22"/>
              </w:rPr>
              <w:t>2</w:t>
            </w:r>
          </w:p>
        </w:tc>
        <w:tc>
          <w:tcPr>
            <w:tcW w:w="554" w:type="dxa"/>
            <w:tcBorders>
              <w:top w:val="nil"/>
              <w:left w:val="double" w:sz="6" w:space="0" w:color="808080"/>
              <w:bottom w:val="double" w:sz="6" w:space="0" w:color="808080"/>
              <w:right w:val="nil"/>
            </w:tcBorders>
            <w:shd w:val="clear" w:color="auto" w:fill="8DB3E2"/>
            <w:vAlign w:val="center"/>
            <w:hideMark/>
          </w:tcPr>
          <w:p w:rsidR="00701C89" w:rsidRPr="006111B9" w:rsidRDefault="00701C89" w:rsidP="00C74291">
            <w:pPr>
              <w:spacing w:line="256" w:lineRule="auto"/>
              <w:jc w:val="center"/>
              <w:rPr>
                <w:rFonts w:ascii="Cambria" w:hAnsi="Cambria" w:cs="Times New Roman"/>
                <w:sz w:val="22"/>
                <w:szCs w:val="22"/>
              </w:rPr>
            </w:pPr>
            <w:r w:rsidRPr="006111B9">
              <w:rPr>
                <w:rFonts w:ascii="Cambria" w:hAnsi="Cambria" w:cs="Times New Roman"/>
                <w:sz w:val="22"/>
                <w:szCs w:val="22"/>
                <w:lang w:eastAsia="en-US"/>
              </w:rPr>
              <w:t>45</w:t>
            </w:r>
          </w:p>
        </w:tc>
        <w:tc>
          <w:tcPr>
            <w:tcW w:w="100" w:type="dxa"/>
            <w:tcBorders>
              <w:top w:val="nil"/>
              <w:left w:val="double" w:sz="6" w:space="0" w:color="808080"/>
              <w:bottom w:val="nil"/>
              <w:right w:val="nil"/>
            </w:tcBorders>
            <w:hideMark/>
          </w:tcPr>
          <w:p w:rsidR="00701C89" w:rsidRPr="00C763FB" w:rsidRDefault="00701C89" w:rsidP="006F4084">
            <w:pPr>
              <w:snapToGrid w:val="0"/>
              <w:spacing w:line="256" w:lineRule="auto"/>
              <w:rPr>
                <w:rFonts w:ascii="Cambria" w:hAnsi="Cambria"/>
              </w:rPr>
            </w:pPr>
            <w:r w:rsidRPr="00C763FB">
              <w:rPr>
                <w:rFonts w:ascii="Cambria" w:hAnsi="Cambria"/>
                <w:lang w:eastAsia="en-US"/>
              </w:rPr>
              <w:t> </w:t>
            </w:r>
          </w:p>
        </w:tc>
      </w:tr>
      <w:tr w:rsidR="00C763FB" w:rsidRPr="00C763FB" w:rsidTr="00C47607">
        <w:trPr>
          <w:trHeight w:val="330"/>
        </w:trPr>
        <w:tc>
          <w:tcPr>
            <w:tcW w:w="716" w:type="dxa"/>
            <w:vAlign w:val="center"/>
            <w:hideMark/>
          </w:tcPr>
          <w:p w:rsidR="00C763FB" w:rsidRPr="00C763FB" w:rsidRDefault="00C763FB" w:rsidP="006F4084">
            <w:pPr>
              <w:snapToGrid w:val="0"/>
              <w:spacing w:line="256" w:lineRule="auto"/>
              <w:jc w:val="center"/>
              <w:rPr>
                <w:rFonts w:ascii="Cambria" w:hAnsi="Cambria" w:cs="Times New Roman"/>
                <w:sz w:val="22"/>
                <w:szCs w:val="22"/>
              </w:rPr>
            </w:pPr>
            <w:r w:rsidRPr="00C763FB">
              <w:rPr>
                <w:rFonts w:ascii="Cambria" w:hAnsi="Cambria" w:cs="Times New Roman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942" w:type="dxa"/>
            <w:vAlign w:val="center"/>
            <w:hideMark/>
          </w:tcPr>
          <w:p w:rsidR="00C763FB" w:rsidRPr="00C763FB" w:rsidRDefault="00C763FB" w:rsidP="006F4084">
            <w:pPr>
              <w:snapToGrid w:val="0"/>
              <w:spacing w:line="256" w:lineRule="auto"/>
              <w:jc w:val="center"/>
              <w:rPr>
                <w:rFonts w:ascii="Cambria" w:hAnsi="Cambria" w:cs="Times New Roman"/>
                <w:sz w:val="22"/>
                <w:szCs w:val="22"/>
              </w:rPr>
            </w:pPr>
            <w:r w:rsidRPr="00C763FB">
              <w:rPr>
                <w:rFonts w:ascii="Cambria" w:hAnsi="Cambria" w:cs="Times New Roman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843" w:type="dxa"/>
            <w:vAlign w:val="center"/>
            <w:hideMark/>
          </w:tcPr>
          <w:p w:rsidR="00C763FB" w:rsidRPr="00C763FB" w:rsidRDefault="00C763FB" w:rsidP="006F4084">
            <w:pPr>
              <w:snapToGrid w:val="0"/>
              <w:spacing w:line="256" w:lineRule="auto"/>
              <w:jc w:val="center"/>
              <w:rPr>
                <w:rFonts w:ascii="Cambria" w:hAnsi="Cambria" w:cs="Times New Roman"/>
                <w:sz w:val="22"/>
                <w:szCs w:val="22"/>
              </w:rPr>
            </w:pPr>
            <w:r w:rsidRPr="00C763FB">
              <w:rPr>
                <w:rFonts w:ascii="Cambria" w:hAnsi="Cambria" w:cs="Times New Roman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807" w:type="dxa"/>
            <w:vAlign w:val="center"/>
            <w:hideMark/>
          </w:tcPr>
          <w:p w:rsidR="00C763FB" w:rsidRPr="00C763FB" w:rsidRDefault="00C763FB" w:rsidP="006F4084">
            <w:pPr>
              <w:snapToGrid w:val="0"/>
              <w:spacing w:line="256" w:lineRule="auto"/>
              <w:jc w:val="center"/>
              <w:rPr>
                <w:rFonts w:ascii="Cambria" w:hAnsi="Cambria" w:cs="Times New Roman"/>
                <w:sz w:val="22"/>
                <w:szCs w:val="22"/>
              </w:rPr>
            </w:pPr>
            <w:r w:rsidRPr="00C763FB">
              <w:rPr>
                <w:rFonts w:ascii="Cambria" w:hAnsi="Cambria" w:cs="Times New Roman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507" w:type="dxa"/>
            <w:gridSpan w:val="2"/>
            <w:vAlign w:val="center"/>
            <w:hideMark/>
          </w:tcPr>
          <w:p w:rsidR="00C763FB" w:rsidRPr="00C763FB" w:rsidRDefault="00C763FB" w:rsidP="006F4084">
            <w:pPr>
              <w:snapToGrid w:val="0"/>
              <w:spacing w:line="256" w:lineRule="auto"/>
              <w:jc w:val="center"/>
              <w:rPr>
                <w:rFonts w:ascii="Cambria" w:hAnsi="Cambria" w:cs="Times New Roman"/>
                <w:sz w:val="22"/>
                <w:szCs w:val="22"/>
              </w:rPr>
            </w:pPr>
            <w:r w:rsidRPr="00C763FB">
              <w:rPr>
                <w:rFonts w:ascii="Cambria" w:hAnsi="Cambria" w:cs="Times New Roman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904" w:type="dxa"/>
            <w:vAlign w:val="center"/>
            <w:hideMark/>
          </w:tcPr>
          <w:p w:rsidR="00C763FB" w:rsidRPr="00C763FB" w:rsidRDefault="00C763FB" w:rsidP="006F4084">
            <w:pPr>
              <w:snapToGrid w:val="0"/>
              <w:spacing w:line="256" w:lineRule="auto"/>
              <w:jc w:val="center"/>
              <w:rPr>
                <w:rFonts w:ascii="Cambria" w:hAnsi="Cambria" w:cs="Times New Roman"/>
                <w:sz w:val="22"/>
                <w:szCs w:val="22"/>
              </w:rPr>
            </w:pPr>
            <w:r w:rsidRPr="00C763FB">
              <w:rPr>
                <w:rFonts w:ascii="Cambria" w:hAnsi="Cambria" w:cs="Times New Roman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674" w:type="dxa"/>
            <w:vAlign w:val="center"/>
            <w:hideMark/>
          </w:tcPr>
          <w:p w:rsidR="00C763FB" w:rsidRPr="00C763FB" w:rsidRDefault="00C763FB" w:rsidP="006F4084">
            <w:pPr>
              <w:snapToGrid w:val="0"/>
              <w:spacing w:line="256" w:lineRule="auto"/>
              <w:jc w:val="center"/>
              <w:rPr>
                <w:rFonts w:ascii="Cambria" w:hAnsi="Cambria" w:cs="Times New Roman"/>
                <w:sz w:val="22"/>
                <w:szCs w:val="22"/>
              </w:rPr>
            </w:pPr>
            <w:r w:rsidRPr="00C763FB">
              <w:rPr>
                <w:rFonts w:ascii="Cambria" w:hAnsi="Cambria" w:cs="Times New Roman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375" w:type="dxa"/>
            <w:vAlign w:val="center"/>
            <w:hideMark/>
          </w:tcPr>
          <w:p w:rsidR="00C763FB" w:rsidRPr="00C763FB" w:rsidRDefault="00C763FB" w:rsidP="006F4084">
            <w:pPr>
              <w:snapToGrid w:val="0"/>
              <w:spacing w:line="256" w:lineRule="auto"/>
              <w:jc w:val="center"/>
              <w:rPr>
                <w:rFonts w:ascii="Cambria" w:hAnsi="Cambria" w:cs="Times New Roman"/>
                <w:sz w:val="22"/>
                <w:szCs w:val="22"/>
              </w:rPr>
            </w:pPr>
            <w:r w:rsidRPr="00C763FB">
              <w:rPr>
                <w:rFonts w:ascii="Cambria" w:hAnsi="Cambria" w:cs="Times New Roman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102" w:type="dxa"/>
            <w:vAlign w:val="center"/>
            <w:hideMark/>
          </w:tcPr>
          <w:p w:rsidR="00C763FB" w:rsidRPr="00C763FB" w:rsidRDefault="00C763FB" w:rsidP="006F4084">
            <w:pPr>
              <w:snapToGrid w:val="0"/>
              <w:spacing w:line="256" w:lineRule="auto"/>
              <w:jc w:val="center"/>
              <w:rPr>
                <w:rFonts w:ascii="Cambria" w:hAnsi="Cambria" w:cs="Times New Roman"/>
                <w:sz w:val="22"/>
                <w:szCs w:val="22"/>
              </w:rPr>
            </w:pPr>
            <w:r w:rsidRPr="00C763FB">
              <w:rPr>
                <w:rFonts w:ascii="Cambria" w:hAnsi="Cambria" w:cs="Times New Roman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554" w:type="dxa"/>
            <w:vAlign w:val="center"/>
            <w:hideMark/>
          </w:tcPr>
          <w:p w:rsidR="00C763FB" w:rsidRPr="00C763FB" w:rsidRDefault="00C763FB" w:rsidP="006F4084">
            <w:pPr>
              <w:snapToGrid w:val="0"/>
              <w:spacing w:line="256" w:lineRule="auto"/>
              <w:jc w:val="center"/>
              <w:rPr>
                <w:rFonts w:ascii="Cambria" w:hAnsi="Cambria" w:cs="Times New Roman"/>
                <w:sz w:val="22"/>
                <w:szCs w:val="22"/>
              </w:rPr>
            </w:pPr>
            <w:r w:rsidRPr="00C763FB">
              <w:rPr>
                <w:rFonts w:ascii="Cambria" w:hAnsi="Cambria" w:cs="Times New Roman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00" w:type="dxa"/>
            <w:hideMark/>
          </w:tcPr>
          <w:p w:rsidR="00C763FB" w:rsidRPr="00C763FB" w:rsidRDefault="00C763FB" w:rsidP="006F4084">
            <w:pPr>
              <w:snapToGrid w:val="0"/>
              <w:spacing w:line="256" w:lineRule="auto"/>
              <w:rPr>
                <w:rFonts w:ascii="Cambria" w:hAnsi="Cambria"/>
              </w:rPr>
            </w:pPr>
            <w:r w:rsidRPr="00C763FB">
              <w:rPr>
                <w:rFonts w:ascii="Cambria" w:hAnsi="Cambria"/>
                <w:lang w:eastAsia="en-US"/>
              </w:rPr>
              <w:t> </w:t>
            </w:r>
          </w:p>
        </w:tc>
      </w:tr>
    </w:tbl>
    <w:p w:rsidR="00C763FB" w:rsidRPr="00C763FB" w:rsidRDefault="00C763FB" w:rsidP="00C763FB">
      <w:pPr>
        <w:jc w:val="center"/>
        <w:rPr>
          <w:rFonts w:ascii="Cambria" w:hAnsi="Cambria" w:cs="Times New Roman"/>
          <w:b/>
          <w:color w:val="FF0000"/>
          <w:szCs w:val="24"/>
        </w:rPr>
      </w:pPr>
    </w:p>
    <w:p w:rsidR="00C763FB" w:rsidRPr="00C763FB" w:rsidRDefault="00C763FB" w:rsidP="00C763FB">
      <w:pPr>
        <w:jc w:val="center"/>
        <w:rPr>
          <w:rFonts w:ascii="Cambria" w:hAnsi="Cambria" w:cs="Times New Roman"/>
          <w:b/>
          <w:szCs w:val="24"/>
        </w:rPr>
      </w:pPr>
    </w:p>
    <w:p w:rsidR="00C763FB" w:rsidRPr="00C763FB" w:rsidRDefault="00C763FB" w:rsidP="00C763FB">
      <w:pPr>
        <w:jc w:val="center"/>
        <w:rPr>
          <w:rFonts w:ascii="Cambria" w:hAnsi="Cambria" w:cs="Times New Roman"/>
          <w:b/>
          <w:szCs w:val="24"/>
          <w:lang w:val="sr-Cyrl-CS"/>
        </w:rPr>
      </w:pPr>
      <w:r w:rsidRPr="00C763FB">
        <w:rPr>
          <w:rFonts w:ascii="Cambria" w:hAnsi="Cambria" w:cs="Times New Roman"/>
          <w:b/>
          <w:szCs w:val="24"/>
        </w:rPr>
        <w:t>VI</w:t>
      </w:r>
      <w:r w:rsidRPr="00C763FB">
        <w:rPr>
          <w:rFonts w:ascii="Cambria" w:hAnsi="Cambria" w:cs="Times New Roman"/>
          <w:b/>
          <w:szCs w:val="24"/>
          <w:lang w:val="sr-Cyrl-CS"/>
        </w:rPr>
        <w:t xml:space="preserve"> ЦИЉЕВИ И ПРИОРИТЕТИ ПОЛИТИКЕ ЗАПОШЉАВАЊА ЗА 20</w:t>
      </w:r>
      <w:r w:rsidR="00AF632E">
        <w:rPr>
          <w:rFonts w:ascii="Cambria" w:hAnsi="Cambria" w:cs="Times New Roman"/>
          <w:b/>
          <w:szCs w:val="24"/>
        </w:rPr>
        <w:t>2</w:t>
      </w:r>
      <w:r w:rsidR="005B654D">
        <w:rPr>
          <w:rFonts w:ascii="Cambria" w:hAnsi="Cambria" w:cs="Times New Roman"/>
          <w:b/>
          <w:szCs w:val="24"/>
        </w:rPr>
        <w:t>1</w:t>
      </w:r>
      <w:r w:rsidRPr="00C763FB">
        <w:rPr>
          <w:rFonts w:ascii="Cambria" w:hAnsi="Cambria" w:cs="Times New Roman"/>
          <w:b/>
          <w:szCs w:val="24"/>
          <w:lang w:val="sr-Cyrl-CS"/>
        </w:rPr>
        <w:t>. ГОДИНУ</w:t>
      </w:r>
    </w:p>
    <w:p w:rsidR="00C763FB" w:rsidRPr="00C763FB" w:rsidRDefault="00C763FB" w:rsidP="00C763FB">
      <w:pPr>
        <w:ind w:left="1080"/>
        <w:jc w:val="both"/>
        <w:rPr>
          <w:rFonts w:ascii="Cambria" w:hAnsi="Cambria" w:cs="Times New Roman"/>
          <w:b/>
          <w:szCs w:val="24"/>
          <w:lang w:val="sr-Cyrl-CS"/>
        </w:rPr>
      </w:pPr>
    </w:p>
    <w:p w:rsidR="00C763FB" w:rsidRPr="00C763FB" w:rsidRDefault="00C763FB" w:rsidP="00C763FB">
      <w:pPr>
        <w:ind w:firstLine="708"/>
        <w:jc w:val="both"/>
        <w:rPr>
          <w:rFonts w:ascii="Cambria" w:hAnsi="Cambria" w:cs="Times New Roman"/>
          <w:szCs w:val="24"/>
          <w:lang w:val="sr-Cyrl-CS"/>
        </w:rPr>
      </w:pPr>
      <w:r w:rsidRPr="00C763FB">
        <w:rPr>
          <w:rFonts w:ascii="Cambria" w:hAnsi="Cambria" w:cs="Times New Roman"/>
          <w:szCs w:val="24"/>
          <w:lang w:val="sr-Cyrl-CS"/>
        </w:rPr>
        <w:t>Циљеви и приоритети политике запошљавања на територији Општине за 20</w:t>
      </w:r>
      <w:r w:rsidR="00AF632E">
        <w:rPr>
          <w:rFonts w:ascii="Cambria" w:hAnsi="Cambria" w:cs="Times New Roman"/>
          <w:szCs w:val="24"/>
          <w:lang w:val="sr-Cyrl-CS"/>
        </w:rPr>
        <w:t>2</w:t>
      </w:r>
      <w:r w:rsidR="005B654D">
        <w:rPr>
          <w:rFonts w:ascii="Cambria" w:hAnsi="Cambria" w:cs="Times New Roman"/>
          <w:szCs w:val="24"/>
          <w:lang w:val="sr-Cyrl-CS"/>
        </w:rPr>
        <w:t>1</w:t>
      </w:r>
      <w:r w:rsidRPr="00C763FB">
        <w:rPr>
          <w:rFonts w:ascii="Cambria" w:hAnsi="Cambria" w:cs="Times New Roman"/>
          <w:szCs w:val="24"/>
          <w:lang w:val="sr-Cyrl-CS"/>
        </w:rPr>
        <w:t>. годину су:</w:t>
      </w:r>
    </w:p>
    <w:p w:rsidR="00C763FB" w:rsidRPr="00C763FB" w:rsidRDefault="00C763FB" w:rsidP="00C763FB">
      <w:pPr>
        <w:ind w:firstLine="708"/>
        <w:jc w:val="both"/>
        <w:rPr>
          <w:rFonts w:ascii="Cambria" w:hAnsi="Cambria" w:cs="Times New Roman"/>
          <w:szCs w:val="24"/>
          <w:lang w:val="ru-RU"/>
        </w:rPr>
      </w:pPr>
    </w:p>
    <w:p w:rsidR="00C763FB" w:rsidRPr="00C763FB" w:rsidRDefault="00C763FB" w:rsidP="00C763FB">
      <w:pPr>
        <w:numPr>
          <w:ilvl w:val="0"/>
          <w:numId w:val="11"/>
        </w:numPr>
        <w:jc w:val="both"/>
        <w:rPr>
          <w:rFonts w:ascii="Cambria" w:hAnsi="Cambria" w:cs="Times New Roman"/>
          <w:b/>
          <w:szCs w:val="24"/>
          <w:lang w:val="sr-Cyrl-CS"/>
        </w:rPr>
      </w:pPr>
      <w:r w:rsidRPr="00C763FB">
        <w:rPr>
          <w:rFonts w:ascii="Cambria" w:hAnsi="Cambria" w:cs="Times New Roman"/>
          <w:b/>
          <w:szCs w:val="24"/>
          <w:lang w:val="sr-Cyrl-CS"/>
        </w:rPr>
        <w:t>унапређење квалитета</w:t>
      </w:r>
      <w:r w:rsidRPr="00C763FB">
        <w:rPr>
          <w:rFonts w:ascii="Cambria" w:hAnsi="Cambria" w:cs="Times New Roman"/>
          <w:b/>
          <w:szCs w:val="24"/>
          <w:lang w:val="ru-RU"/>
        </w:rPr>
        <w:t xml:space="preserve"> </w:t>
      </w:r>
      <w:r w:rsidRPr="00C763FB">
        <w:rPr>
          <w:rFonts w:ascii="Cambria" w:hAnsi="Cambria" w:cs="Times New Roman"/>
          <w:b/>
          <w:szCs w:val="24"/>
          <w:lang w:val="sr-Cyrl-CS"/>
        </w:rPr>
        <w:t xml:space="preserve">радне снаге </w:t>
      </w:r>
      <w:r w:rsidRPr="00C763FB">
        <w:rPr>
          <w:rFonts w:ascii="Cambria" w:hAnsi="Cambria" w:cs="Times New Roman"/>
          <w:szCs w:val="24"/>
          <w:lang w:val="sr-Cyrl-CS"/>
        </w:rPr>
        <w:t xml:space="preserve">кроз спровођење стручног усавршавања  и стицања додатних знања и вештина, а све у циљу </w:t>
      </w:r>
      <w:r w:rsidRPr="00C763FB">
        <w:rPr>
          <w:rFonts w:ascii="Cambria" w:hAnsi="Cambria" w:cs="Times New Roman"/>
          <w:b/>
          <w:szCs w:val="24"/>
          <w:lang w:val="sr-Cyrl-CS"/>
        </w:rPr>
        <w:t>усклађивања  понуде и потражње</w:t>
      </w:r>
      <w:r w:rsidRPr="00C763FB">
        <w:rPr>
          <w:rFonts w:ascii="Cambria" w:hAnsi="Cambria" w:cs="Times New Roman"/>
          <w:szCs w:val="24"/>
          <w:lang w:val="sr-Cyrl-CS"/>
        </w:rPr>
        <w:t xml:space="preserve"> </w:t>
      </w:r>
      <w:r w:rsidRPr="00C763FB">
        <w:rPr>
          <w:rFonts w:ascii="Cambria" w:hAnsi="Cambria" w:cs="Times New Roman"/>
          <w:b/>
          <w:szCs w:val="24"/>
          <w:lang w:val="sr-Cyrl-CS"/>
        </w:rPr>
        <w:t>радне снаге на тржишту рада</w:t>
      </w:r>
      <w:r w:rsidRPr="00C763FB">
        <w:rPr>
          <w:rFonts w:ascii="Cambria" w:hAnsi="Cambria" w:cs="Times New Roman"/>
          <w:szCs w:val="24"/>
          <w:lang w:val="sr-Cyrl-CS"/>
        </w:rPr>
        <w:t>,</w:t>
      </w:r>
    </w:p>
    <w:p w:rsidR="00C763FB" w:rsidRPr="00C763FB" w:rsidRDefault="00C763FB" w:rsidP="00C763FB">
      <w:pPr>
        <w:numPr>
          <w:ilvl w:val="0"/>
          <w:numId w:val="11"/>
        </w:numPr>
        <w:jc w:val="both"/>
        <w:rPr>
          <w:rFonts w:ascii="Cambria" w:hAnsi="Cambria" w:cs="Times New Roman"/>
          <w:b/>
          <w:szCs w:val="24"/>
          <w:lang w:val="sr-Cyrl-CS"/>
        </w:rPr>
      </w:pPr>
      <w:r w:rsidRPr="00C763FB">
        <w:rPr>
          <w:rFonts w:ascii="Cambria" w:hAnsi="Cambria" w:cs="Times New Roman"/>
          <w:b/>
          <w:szCs w:val="24"/>
          <w:lang w:val="sr-Cyrl-CS"/>
        </w:rPr>
        <w:t xml:space="preserve">повећање броја запослених младих, </w:t>
      </w:r>
      <w:r w:rsidRPr="00C763FB">
        <w:rPr>
          <w:rFonts w:ascii="Cambria" w:hAnsi="Cambria" w:cs="Times New Roman"/>
          <w:szCs w:val="24"/>
          <w:lang w:val="sr-Cyrl-CS"/>
        </w:rPr>
        <w:t>кроз реализовање програма стручног оспособљавања младих који први пут  заснивају радни однос,</w:t>
      </w:r>
    </w:p>
    <w:p w:rsidR="00C763FB" w:rsidRPr="00C763FB" w:rsidRDefault="00C763FB" w:rsidP="00C763FB">
      <w:pPr>
        <w:numPr>
          <w:ilvl w:val="0"/>
          <w:numId w:val="11"/>
        </w:numPr>
        <w:rPr>
          <w:rFonts w:ascii="Cambria" w:hAnsi="Cambria" w:cs="Times New Roman"/>
          <w:szCs w:val="24"/>
          <w:lang w:val="sr-Cyrl-CS"/>
        </w:rPr>
      </w:pPr>
      <w:r w:rsidRPr="00C763FB">
        <w:rPr>
          <w:rFonts w:ascii="Cambria" w:hAnsi="Cambria" w:cs="Times New Roman"/>
          <w:b/>
          <w:szCs w:val="24"/>
          <w:lang w:val="sr-Cyrl-CS"/>
        </w:rPr>
        <w:t xml:space="preserve">подстицање и повећање запошљавања теже запошљивих </w:t>
      </w:r>
      <w:r w:rsidRPr="00C763FB">
        <w:rPr>
          <w:rFonts w:ascii="Cambria" w:hAnsi="Cambria" w:cs="Times New Roman"/>
          <w:b/>
          <w:szCs w:val="24"/>
          <w:lang w:val="ru-RU"/>
        </w:rPr>
        <w:t xml:space="preserve">категорија </w:t>
      </w:r>
      <w:r w:rsidRPr="00C763FB">
        <w:rPr>
          <w:rFonts w:ascii="Cambria" w:hAnsi="Cambria" w:cs="Times New Roman"/>
          <w:b/>
          <w:szCs w:val="24"/>
          <w:lang w:val="sr-Cyrl-CS"/>
        </w:rPr>
        <w:t>незапослених лица (млади до 30 година живота,</w:t>
      </w:r>
      <w:r w:rsidRPr="00C763FB">
        <w:rPr>
          <w:rFonts w:ascii="Cambria" w:hAnsi="Cambria" w:cs="Times New Roman"/>
          <w:b/>
          <w:szCs w:val="24"/>
          <w:lang w:val="ru-RU"/>
        </w:rPr>
        <w:t xml:space="preserve"> </w:t>
      </w:r>
      <w:r w:rsidRPr="00C763FB">
        <w:rPr>
          <w:rFonts w:ascii="Cambria" w:hAnsi="Cambria" w:cs="Times New Roman"/>
          <w:b/>
          <w:szCs w:val="24"/>
          <w:lang w:val="sr-Cyrl-CS"/>
        </w:rPr>
        <w:t>незапослена лица старија од 50 година</w:t>
      </w:r>
      <w:r w:rsidRPr="00C763FB">
        <w:rPr>
          <w:rFonts w:ascii="Cambria" w:hAnsi="Cambria" w:cs="Times New Roman"/>
          <w:b/>
          <w:szCs w:val="24"/>
          <w:lang w:val="ru-RU"/>
        </w:rPr>
        <w:t xml:space="preserve">, </w:t>
      </w:r>
      <w:r w:rsidRPr="00C763FB">
        <w:rPr>
          <w:rFonts w:ascii="Cambria" w:hAnsi="Cambria" w:cs="Times New Roman"/>
          <w:b/>
          <w:szCs w:val="24"/>
          <w:lang w:val="sr-Cyrl-CS"/>
        </w:rPr>
        <w:t>виш</w:t>
      </w:r>
      <w:r w:rsidRPr="00C763FB">
        <w:rPr>
          <w:rFonts w:ascii="Cambria" w:hAnsi="Cambria" w:cs="Times New Roman"/>
          <w:b/>
          <w:szCs w:val="24"/>
          <w:lang w:val="ru-RU"/>
        </w:rPr>
        <w:t>кови запослених, Роми, особе са инвалидитетом</w:t>
      </w:r>
      <w:r w:rsidRPr="00C763FB">
        <w:rPr>
          <w:rFonts w:ascii="Cambria" w:hAnsi="Cambria" w:cs="Times New Roman"/>
          <w:b/>
          <w:szCs w:val="24"/>
          <w:lang w:val="sr-Cyrl-CS"/>
        </w:rPr>
        <w:t>)</w:t>
      </w:r>
      <w:r w:rsidRPr="00C763FB">
        <w:rPr>
          <w:rFonts w:ascii="Cambria" w:hAnsi="Cambria" w:cs="Times New Roman"/>
          <w:szCs w:val="24"/>
          <w:lang w:val="sr-Cyrl-CS"/>
        </w:rPr>
        <w:t xml:space="preserve"> ангажовањем на јавним радовима и обукама за тржиште рада</w:t>
      </w:r>
      <w:r w:rsidRPr="00C763FB">
        <w:rPr>
          <w:rFonts w:ascii="Cambria" w:hAnsi="Cambria" w:cs="Times New Roman"/>
          <w:szCs w:val="24"/>
          <w:lang w:val="sr-Latn-CS"/>
        </w:rPr>
        <w:t>.</w:t>
      </w:r>
    </w:p>
    <w:p w:rsidR="00C763FB" w:rsidRPr="00C763FB" w:rsidRDefault="00C763FB" w:rsidP="00C763FB">
      <w:pPr>
        <w:jc w:val="both"/>
        <w:rPr>
          <w:rFonts w:ascii="Cambria" w:hAnsi="Cambria" w:cs="Times New Roman"/>
          <w:szCs w:val="24"/>
          <w:lang w:val="ru-RU"/>
        </w:rPr>
      </w:pPr>
    </w:p>
    <w:p w:rsidR="00C763FB" w:rsidRPr="00C763FB" w:rsidRDefault="00C763FB" w:rsidP="00C763FB">
      <w:pPr>
        <w:jc w:val="both"/>
        <w:rPr>
          <w:rFonts w:ascii="Cambria" w:hAnsi="Cambria" w:cs="Times New Roman"/>
          <w:b/>
          <w:lang w:val="ru-RU"/>
        </w:rPr>
      </w:pPr>
      <w:r w:rsidRPr="00C763FB">
        <w:rPr>
          <w:rFonts w:ascii="Cambria" w:hAnsi="Cambria" w:cs="Times New Roman"/>
          <w:b/>
          <w:color w:val="FF0000"/>
          <w:lang w:val="sr-Cyrl-CS"/>
        </w:rPr>
        <w:tab/>
      </w:r>
      <w:r w:rsidRPr="00C763FB">
        <w:rPr>
          <w:rFonts w:ascii="Cambria" w:hAnsi="Cambria" w:cs="Times New Roman"/>
          <w:b/>
          <w:lang w:val="sr-Cyrl-CS"/>
        </w:rPr>
        <w:t>1. Повећање броја запослених младих</w:t>
      </w:r>
    </w:p>
    <w:p w:rsidR="00C763FB" w:rsidRPr="00C763FB" w:rsidRDefault="00C763FB" w:rsidP="00C763FB">
      <w:pPr>
        <w:jc w:val="both"/>
        <w:rPr>
          <w:rFonts w:ascii="Cambria" w:hAnsi="Cambria" w:cs="Times New Roman"/>
          <w:b/>
          <w:lang w:val="sr-Cyrl-CS"/>
        </w:rPr>
      </w:pPr>
    </w:p>
    <w:p w:rsidR="005B654D" w:rsidRPr="00611DE8" w:rsidRDefault="005B654D" w:rsidP="005B654D">
      <w:pPr>
        <w:ind w:firstLine="360"/>
        <w:jc w:val="both"/>
        <w:rPr>
          <w:rFonts w:ascii="Times New Roman" w:hAnsi="Times New Roman" w:cs="Times New Roman"/>
          <w:color w:val="FF0000"/>
          <w:lang w:val="ru-RU"/>
        </w:rPr>
      </w:pPr>
      <w:r w:rsidRPr="00ED47E1">
        <w:rPr>
          <w:rFonts w:ascii="Times New Roman" w:hAnsi="Times New Roman" w:cs="Times New Roman"/>
          <w:lang w:val="sr-Cyrl-CS"/>
        </w:rPr>
        <w:t xml:space="preserve">      Потребно је </w:t>
      </w:r>
      <w:r w:rsidRPr="00ED47E1">
        <w:rPr>
          <w:rFonts w:ascii="Times New Roman" w:hAnsi="Times New Roman" w:cs="Times New Roman"/>
          <w:lang w:val="ru-RU"/>
        </w:rPr>
        <w:t xml:space="preserve">кроз додатне обуке </w:t>
      </w:r>
      <w:r w:rsidRPr="00ED47E1">
        <w:rPr>
          <w:rFonts w:ascii="Times New Roman" w:hAnsi="Times New Roman" w:cs="Times New Roman"/>
          <w:lang w:val="sr-Cyrl-CS"/>
        </w:rPr>
        <w:t>припремити младе за тржиште рада како би се повећао број запослених младих на територији Општине</w:t>
      </w:r>
      <w:r w:rsidRPr="00ED47E1">
        <w:rPr>
          <w:rFonts w:ascii="Times New Roman" w:hAnsi="Times New Roman" w:cs="Times New Roman"/>
          <w:lang w:val="ru-RU"/>
        </w:rPr>
        <w:t xml:space="preserve">. </w:t>
      </w:r>
      <w:r w:rsidRPr="00ED47E1">
        <w:rPr>
          <w:rFonts w:ascii="Times New Roman" w:hAnsi="Times New Roman" w:cs="Times New Roman"/>
          <w:lang w:val="sr-Cyrl-CS"/>
        </w:rPr>
        <w:t>Страни инвеститори нерадо запошљавају лица која немају радно искуство, а у току 20</w:t>
      </w:r>
      <w:r>
        <w:rPr>
          <w:rFonts w:ascii="Times New Roman" w:hAnsi="Times New Roman" w:cs="Times New Roman"/>
          <w:lang w:val="sr-Cyrl-CS"/>
        </w:rPr>
        <w:t>21</w:t>
      </w:r>
      <w:r w:rsidRPr="00ED47E1">
        <w:rPr>
          <w:rFonts w:ascii="Times New Roman" w:hAnsi="Times New Roman" w:cs="Times New Roman"/>
          <w:lang w:val="sr-Cyrl-CS"/>
        </w:rPr>
        <w:t>.године очекуј</w:t>
      </w:r>
      <w:r w:rsidRPr="00ED47E1">
        <w:rPr>
          <w:rFonts w:ascii="Times New Roman" w:hAnsi="Times New Roman" w:cs="Times New Roman"/>
          <w:lang w:val="ru-RU"/>
        </w:rPr>
        <w:t>у</w:t>
      </w:r>
      <w:r w:rsidRPr="00ED47E1">
        <w:rPr>
          <w:rFonts w:ascii="Times New Roman" w:hAnsi="Times New Roman" w:cs="Times New Roman"/>
          <w:lang w:val="sr-Cyrl-CS"/>
        </w:rPr>
        <w:t xml:space="preserve"> се запошљавања незапослених лица у новим привредним субјектима</w:t>
      </w:r>
      <w:r w:rsidRPr="00611DE8">
        <w:rPr>
          <w:rFonts w:ascii="Times New Roman" w:hAnsi="Times New Roman" w:cs="Times New Roman"/>
          <w:color w:val="FF0000"/>
          <w:lang w:val="ru-RU"/>
        </w:rPr>
        <w:t>.</w:t>
      </w:r>
    </w:p>
    <w:p w:rsidR="005B654D" w:rsidRPr="00611DE8" w:rsidRDefault="005B654D" w:rsidP="005B654D">
      <w:pPr>
        <w:ind w:firstLine="360"/>
        <w:jc w:val="both"/>
        <w:rPr>
          <w:rFonts w:ascii="Times New Roman" w:hAnsi="Times New Roman" w:cs="Times New Roman"/>
          <w:color w:val="FF0000"/>
          <w:lang w:val="ru-RU"/>
        </w:rPr>
      </w:pPr>
    </w:p>
    <w:p w:rsidR="005B654D" w:rsidRPr="000D2331" w:rsidRDefault="005B654D" w:rsidP="005B654D">
      <w:pPr>
        <w:ind w:firstLine="708"/>
        <w:jc w:val="both"/>
        <w:rPr>
          <w:rFonts w:ascii="Times New Roman" w:hAnsi="Times New Roman" w:cs="Times New Roman"/>
          <w:lang w:val="ru-RU"/>
        </w:rPr>
      </w:pPr>
      <w:r w:rsidRPr="000D2331">
        <w:rPr>
          <w:rFonts w:ascii="Times New Roman" w:hAnsi="Times New Roman" w:cs="Times New Roman"/>
          <w:lang w:val="sr-Cyrl-CS"/>
        </w:rPr>
        <w:t>Незапосленим лицима потребно је обезбедити стицање знања и вештина које су неопходна за самосталан рад у струци, стручно их оспособити за рад у струци. Неопходно је повећати ниво вештина за активно тражење посла код младих, обезбедити стицање знања о предузетништву  и информативно-саветодавне услуге.</w:t>
      </w:r>
    </w:p>
    <w:p w:rsidR="005B654D" w:rsidRPr="000D2331" w:rsidRDefault="005B654D" w:rsidP="005B654D">
      <w:pPr>
        <w:ind w:firstLine="708"/>
        <w:jc w:val="both"/>
        <w:rPr>
          <w:rFonts w:ascii="Times New Roman" w:hAnsi="Times New Roman" w:cs="Times New Roman"/>
          <w:lang w:val="ru-RU"/>
        </w:rPr>
      </w:pPr>
    </w:p>
    <w:p w:rsidR="00C763FB" w:rsidRPr="00C763FB" w:rsidRDefault="005B654D" w:rsidP="005B654D">
      <w:pPr>
        <w:ind w:firstLine="360"/>
        <w:jc w:val="both"/>
        <w:rPr>
          <w:rFonts w:ascii="Cambria" w:hAnsi="Cambria" w:cs="Times New Roman"/>
          <w:lang w:val="ru-RU"/>
        </w:rPr>
      </w:pPr>
      <w:r w:rsidRPr="000D2331">
        <w:rPr>
          <w:rFonts w:ascii="Times New Roman" w:hAnsi="Times New Roman" w:cs="Times New Roman"/>
          <w:lang w:val="sr-Cyrl-CS"/>
        </w:rPr>
        <w:t xml:space="preserve">    Образовни планови и програми нису прилагођени потребама тржишта рада, због чега послодавци не могу да нађу код младих одговарајућа знања и вештине. Након завршетка школовања (без адекватне праксе), млади немају квалификације и потребно  искуство у раду  која се траже на тржишту рада. Последице су искљученост са тржишта рада и висока неактивност и немотивисаност  младих</w:t>
      </w:r>
      <w:r>
        <w:rPr>
          <w:rFonts w:ascii="Cambria" w:hAnsi="Cambria" w:cs="Times New Roman"/>
          <w:lang w:val="sr-Cyrl-CS"/>
        </w:rPr>
        <w:t>.</w:t>
      </w:r>
    </w:p>
    <w:p w:rsidR="005B654D" w:rsidRDefault="005B654D" w:rsidP="00C763FB">
      <w:pPr>
        <w:jc w:val="both"/>
        <w:rPr>
          <w:rFonts w:ascii="Cambria" w:hAnsi="Cambria" w:cs="Times New Roman"/>
          <w:color w:val="FF0000"/>
          <w:lang w:val="sr-Cyrl-CS"/>
        </w:rPr>
      </w:pPr>
    </w:p>
    <w:p w:rsidR="005B654D" w:rsidRDefault="005B654D" w:rsidP="00C763FB">
      <w:pPr>
        <w:jc w:val="both"/>
        <w:rPr>
          <w:rFonts w:ascii="Cambria" w:hAnsi="Cambria" w:cs="Times New Roman"/>
          <w:color w:val="FF0000"/>
          <w:lang w:val="sr-Cyrl-CS"/>
        </w:rPr>
      </w:pPr>
    </w:p>
    <w:p w:rsidR="005B654D" w:rsidRPr="00C763FB" w:rsidRDefault="005B654D" w:rsidP="00C763FB">
      <w:pPr>
        <w:jc w:val="both"/>
        <w:rPr>
          <w:rFonts w:ascii="Cambria" w:hAnsi="Cambria" w:cs="Times New Roman"/>
          <w:color w:val="FF0000"/>
          <w:lang w:val="sr-Cyrl-CS"/>
        </w:rPr>
      </w:pPr>
    </w:p>
    <w:p w:rsidR="00C763FB" w:rsidRPr="00C763FB" w:rsidRDefault="00C763FB" w:rsidP="00C763FB">
      <w:pPr>
        <w:jc w:val="both"/>
        <w:rPr>
          <w:rFonts w:ascii="Cambria" w:hAnsi="Cambria" w:cs="Times New Roman"/>
          <w:lang w:val="ru-RU"/>
        </w:rPr>
      </w:pPr>
      <w:r w:rsidRPr="00C763FB">
        <w:rPr>
          <w:rFonts w:ascii="Cambria" w:hAnsi="Cambria" w:cs="Times New Roman"/>
          <w:b/>
          <w:color w:val="FF0000"/>
          <w:lang w:val="sr-Cyrl-CS"/>
        </w:rPr>
        <w:tab/>
      </w:r>
      <w:r w:rsidRPr="00C763FB">
        <w:rPr>
          <w:rFonts w:ascii="Cambria" w:hAnsi="Cambria" w:cs="Times New Roman"/>
          <w:b/>
          <w:lang w:val="sr-Cyrl-CS"/>
        </w:rPr>
        <w:t>2. Повећа</w:t>
      </w:r>
      <w:r w:rsidRPr="00C763FB">
        <w:rPr>
          <w:rFonts w:ascii="Cambria" w:hAnsi="Cambria" w:cs="Times New Roman"/>
          <w:b/>
          <w:lang w:val="ru-RU"/>
        </w:rPr>
        <w:t>ње</w:t>
      </w:r>
      <w:r w:rsidRPr="00C763FB">
        <w:rPr>
          <w:rFonts w:ascii="Cambria" w:hAnsi="Cambria" w:cs="Times New Roman"/>
          <w:b/>
          <w:lang w:val="sr-Cyrl-CS"/>
        </w:rPr>
        <w:t xml:space="preserve"> броја запослених из теже запошљивих категорија незапослених лица</w:t>
      </w:r>
    </w:p>
    <w:p w:rsidR="00C763FB" w:rsidRPr="00C763FB" w:rsidRDefault="00C763FB" w:rsidP="00C763FB">
      <w:pPr>
        <w:ind w:firstLine="708"/>
        <w:jc w:val="both"/>
        <w:rPr>
          <w:rFonts w:ascii="Cambria" w:hAnsi="Cambria" w:cs="Times New Roman"/>
          <w:lang w:val="sr-Cyrl-CS"/>
        </w:rPr>
      </w:pPr>
    </w:p>
    <w:p w:rsidR="00C763FB" w:rsidRPr="00C763FB" w:rsidRDefault="00C763FB" w:rsidP="00C763FB">
      <w:pPr>
        <w:ind w:firstLine="708"/>
        <w:jc w:val="both"/>
        <w:rPr>
          <w:rFonts w:ascii="Cambria" w:hAnsi="Cambria" w:cs="Times New Roman"/>
          <w:lang w:val="ru-RU"/>
        </w:rPr>
      </w:pPr>
      <w:r w:rsidRPr="00C763FB">
        <w:rPr>
          <w:rFonts w:ascii="Cambria" w:hAnsi="Cambria" w:cs="Times New Roman"/>
          <w:lang w:val="sr-Cyrl-CS"/>
        </w:rPr>
        <w:t>Повећање броја запослених лица из теже запошљивих категорија (лица стариј</w:t>
      </w:r>
      <w:r w:rsidRPr="00C763FB">
        <w:rPr>
          <w:rFonts w:ascii="Cambria" w:hAnsi="Cambria" w:cs="Times New Roman"/>
          <w:lang w:val="ru-RU"/>
        </w:rPr>
        <w:t>а</w:t>
      </w:r>
      <w:r w:rsidRPr="00C763FB">
        <w:rPr>
          <w:rFonts w:ascii="Cambria" w:hAnsi="Cambria" w:cs="Times New Roman"/>
          <w:lang w:val="sr-Cyrl-CS"/>
        </w:rPr>
        <w:t xml:space="preserve"> од 50. година, </w:t>
      </w:r>
      <w:r w:rsidRPr="00C763FB">
        <w:rPr>
          <w:rFonts w:ascii="Cambria" w:hAnsi="Cambria" w:cs="Times New Roman"/>
          <w:lang w:val="ru-RU"/>
        </w:rPr>
        <w:t>в</w:t>
      </w:r>
      <w:r w:rsidRPr="00C763FB">
        <w:rPr>
          <w:rFonts w:ascii="Cambria" w:hAnsi="Cambria" w:cs="Times New Roman"/>
          <w:lang w:val="sr-Cyrl-CS"/>
        </w:rPr>
        <w:t>иш</w:t>
      </w:r>
      <w:r w:rsidRPr="00C763FB">
        <w:rPr>
          <w:rFonts w:ascii="Cambria" w:hAnsi="Cambria" w:cs="Times New Roman"/>
          <w:lang w:val="ru-RU"/>
        </w:rPr>
        <w:t>кови</w:t>
      </w:r>
      <w:r w:rsidRPr="00C763FB">
        <w:rPr>
          <w:rFonts w:ascii="Cambria" w:hAnsi="Cambria" w:cs="Times New Roman"/>
          <w:lang w:val="sr-Cyrl-CS"/>
        </w:rPr>
        <w:t xml:space="preserve"> запослених, Ром</w:t>
      </w:r>
      <w:r w:rsidRPr="00C763FB">
        <w:rPr>
          <w:rFonts w:ascii="Cambria" w:hAnsi="Cambria" w:cs="Times New Roman"/>
          <w:lang w:val="ru-RU"/>
        </w:rPr>
        <w:t>и</w:t>
      </w:r>
      <w:r w:rsidRPr="00C763FB">
        <w:rPr>
          <w:rFonts w:ascii="Cambria" w:hAnsi="Cambria" w:cs="Times New Roman"/>
          <w:lang w:val="sr-Cyrl-CS"/>
        </w:rPr>
        <w:t>, особ</w:t>
      </w:r>
      <w:r w:rsidRPr="00C763FB">
        <w:rPr>
          <w:rFonts w:ascii="Cambria" w:hAnsi="Cambria" w:cs="Times New Roman"/>
          <w:lang w:val="ru-RU"/>
        </w:rPr>
        <w:t>е</w:t>
      </w:r>
      <w:r w:rsidRPr="00C763FB">
        <w:rPr>
          <w:rFonts w:ascii="Cambria" w:hAnsi="Cambria" w:cs="Times New Roman"/>
          <w:lang w:val="sr-Cyrl-CS"/>
        </w:rPr>
        <w:t xml:space="preserve"> са инвалидитетом</w:t>
      </w:r>
      <w:r w:rsidRPr="00C763FB">
        <w:rPr>
          <w:rFonts w:ascii="Cambria" w:hAnsi="Cambria" w:cs="Times New Roman"/>
          <w:lang w:val="ru-RU"/>
        </w:rPr>
        <w:t xml:space="preserve"> и радно способни корисници новчане социјалне помоћи</w:t>
      </w:r>
      <w:r w:rsidRPr="00C763FB">
        <w:rPr>
          <w:rFonts w:ascii="Cambria" w:hAnsi="Cambria" w:cs="Times New Roman"/>
          <w:lang w:val="sr-Cyrl-CS"/>
        </w:rPr>
        <w:t xml:space="preserve">) је могуће остварити само </w:t>
      </w:r>
      <w:r w:rsidRPr="00C763FB">
        <w:rPr>
          <w:rFonts w:ascii="Cambria" w:hAnsi="Cambria" w:cs="Times New Roman"/>
          <w:szCs w:val="24"/>
          <w:lang w:val="sr-Cyrl-CS"/>
        </w:rPr>
        <w:t>унапређењем квалитета радне снаге кроз спровођење стручног усавршавања и стицања додатних знања и вештина кроз обуке за тржиште рада, а све у циљу усклађивања понуде и потражње радне снаге на тржишту рад</w:t>
      </w:r>
      <w:r w:rsidRPr="00C763FB">
        <w:rPr>
          <w:rFonts w:ascii="Cambria" w:hAnsi="Cambria" w:cs="Times New Roman"/>
          <w:lang w:val="sr-Cyrl-CS"/>
        </w:rPr>
        <w:t>а. Незапосленим лицима потребно је подићи ниво мотивације, побољшати образовну структуру, повећати број лица са завршеном основном школом. Неопходно је обезбедити стицање знања и вештина за обављање послова који су тражени на тржишту и повећати ниво вештина за активно тражење посла.</w:t>
      </w:r>
    </w:p>
    <w:p w:rsidR="00C763FB" w:rsidRPr="00C763FB" w:rsidRDefault="00C763FB" w:rsidP="00C763FB">
      <w:pPr>
        <w:ind w:firstLine="708"/>
        <w:jc w:val="both"/>
        <w:rPr>
          <w:rFonts w:ascii="Cambria" w:hAnsi="Cambria" w:cs="Times New Roman"/>
          <w:lang w:val="ru-RU"/>
        </w:rPr>
      </w:pPr>
    </w:p>
    <w:p w:rsidR="00C763FB" w:rsidRPr="00C763FB" w:rsidRDefault="00C763FB" w:rsidP="00C763FB">
      <w:pPr>
        <w:jc w:val="both"/>
        <w:rPr>
          <w:rFonts w:ascii="Cambria" w:hAnsi="Cambria" w:cs="Times New Roman"/>
          <w:lang w:val="ru-RU"/>
        </w:rPr>
      </w:pPr>
      <w:r w:rsidRPr="00C763FB">
        <w:rPr>
          <w:rFonts w:ascii="Cambria" w:hAnsi="Cambria" w:cs="Times New Roman"/>
          <w:lang w:val="sr-Cyrl-CS"/>
        </w:rPr>
        <w:tab/>
        <w:t>Повећање броја запослених лица из теже запошљивих категорија је могуће остварити ангажовањем и на јавним радовима у области социјалних, културних, комуналних делатности, одржавања и обнављања јавне инфраструктуре, одржавања и заштите животне средине и природе</w:t>
      </w:r>
      <w:r w:rsidRPr="00C763FB">
        <w:rPr>
          <w:rFonts w:ascii="Cambria" w:hAnsi="Cambria" w:cs="Times New Roman"/>
          <w:lang w:val="ru-RU"/>
        </w:rPr>
        <w:t>.</w:t>
      </w:r>
    </w:p>
    <w:p w:rsidR="00C763FB" w:rsidRPr="00C763FB" w:rsidRDefault="00C763FB" w:rsidP="00C763FB">
      <w:pPr>
        <w:jc w:val="both"/>
        <w:rPr>
          <w:rFonts w:ascii="Cambria" w:hAnsi="Cambria" w:cs="Times New Roman"/>
          <w:color w:val="FF0000"/>
        </w:rPr>
      </w:pPr>
    </w:p>
    <w:p w:rsidR="00C763FB" w:rsidRPr="00C763FB" w:rsidRDefault="00C763FB" w:rsidP="00C763FB">
      <w:pPr>
        <w:jc w:val="both"/>
        <w:rPr>
          <w:rFonts w:ascii="Cambria" w:hAnsi="Cambria" w:cs="Times New Roman"/>
          <w:b/>
          <w:lang w:val="ru-RU"/>
        </w:rPr>
      </w:pPr>
      <w:r w:rsidRPr="00C763FB">
        <w:rPr>
          <w:rFonts w:ascii="Cambria" w:hAnsi="Cambria" w:cs="Times New Roman"/>
          <w:b/>
          <w:color w:val="FF0000"/>
          <w:lang w:val="sr-Cyrl-CS"/>
        </w:rPr>
        <w:tab/>
      </w:r>
      <w:r w:rsidRPr="00C763FB">
        <w:rPr>
          <w:rFonts w:ascii="Cambria" w:hAnsi="Cambria" w:cs="Times New Roman"/>
          <w:b/>
          <w:lang w:val="sr-Cyrl-CS"/>
        </w:rPr>
        <w:t>3.</w:t>
      </w:r>
      <w:r w:rsidRPr="00C763FB">
        <w:rPr>
          <w:rFonts w:ascii="Cambria" w:hAnsi="Cambria" w:cs="Times New Roman"/>
          <w:b/>
          <w:color w:val="FF0000"/>
          <w:lang w:val="sr-Cyrl-CS"/>
        </w:rPr>
        <w:t xml:space="preserve">  </w:t>
      </w:r>
      <w:r w:rsidRPr="00C763FB">
        <w:rPr>
          <w:rFonts w:ascii="Cambria" w:hAnsi="Cambria" w:cs="Times New Roman"/>
          <w:b/>
          <w:lang w:val="sr-Cyrl-CS"/>
        </w:rPr>
        <w:t>Унапређење квалитета радне снаге и повећање усклађености понуде и тражње</w:t>
      </w:r>
    </w:p>
    <w:p w:rsidR="00E04A56" w:rsidRDefault="00E04A56" w:rsidP="00C763FB">
      <w:pPr>
        <w:ind w:left="720"/>
        <w:jc w:val="both"/>
        <w:rPr>
          <w:rFonts w:ascii="Cambria" w:hAnsi="Cambria" w:cs="Times New Roman"/>
          <w:lang w:val="ru-RU"/>
        </w:rPr>
      </w:pPr>
    </w:p>
    <w:p w:rsidR="00E04A56" w:rsidRDefault="00C763FB" w:rsidP="00C763FB">
      <w:pPr>
        <w:numPr>
          <w:ilvl w:val="0"/>
          <w:numId w:val="30"/>
        </w:numPr>
        <w:jc w:val="both"/>
        <w:rPr>
          <w:rFonts w:ascii="Cambria" w:hAnsi="Cambria" w:cs="Times New Roman"/>
          <w:lang w:val="sr-Cyrl-CS"/>
        </w:rPr>
      </w:pPr>
      <w:r w:rsidRPr="00C763FB">
        <w:rPr>
          <w:rFonts w:ascii="Cambria" w:hAnsi="Cambria" w:cs="Times New Roman"/>
          <w:lang w:val="sr-Cyrl-CS"/>
        </w:rPr>
        <w:t>обезбедити стицање додатних знања и вештина</w:t>
      </w:r>
    </w:p>
    <w:p w:rsidR="00C763FB" w:rsidRPr="00E04A56" w:rsidRDefault="00C763FB" w:rsidP="00C763FB">
      <w:pPr>
        <w:numPr>
          <w:ilvl w:val="0"/>
          <w:numId w:val="30"/>
        </w:numPr>
        <w:jc w:val="both"/>
        <w:rPr>
          <w:rFonts w:ascii="Cambria" w:hAnsi="Cambria" w:cs="Times New Roman"/>
          <w:lang w:val="sr-Cyrl-CS"/>
        </w:rPr>
      </w:pPr>
      <w:r w:rsidRPr="00E04A56">
        <w:rPr>
          <w:rFonts w:ascii="Cambria" w:hAnsi="Cambria" w:cs="Times New Roman"/>
          <w:lang w:val="sr-Cyrl-CS"/>
        </w:rPr>
        <w:t xml:space="preserve">организовати стручно оспособљавање или преквалификацију  лица која имају  </w:t>
      </w:r>
    </w:p>
    <w:p w:rsidR="00C763FB" w:rsidRPr="00C763FB" w:rsidRDefault="00C763FB" w:rsidP="00E04A56">
      <w:pPr>
        <w:ind w:left="630"/>
        <w:jc w:val="both"/>
        <w:rPr>
          <w:rFonts w:ascii="Cambria" w:hAnsi="Cambria" w:cs="Times New Roman"/>
          <w:lang w:val="ru-RU"/>
        </w:rPr>
      </w:pPr>
      <w:r w:rsidRPr="00C763FB">
        <w:rPr>
          <w:rFonts w:ascii="Cambria" w:hAnsi="Cambria" w:cs="Times New Roman"/>
          <w:lang w:val="sr-Cyrl-CS"/>
        </w:rPr>
        <w:t xml:space="preserve">  застарела  занимања.</w:t>
      </w:r>
    </w:p>
    <w:p w:rsidR="00C763FB" w:rsidRDefault="00C763FB" w:rsidP="00C763FB">
      <w:pPr>
        <w:ind w:left="720"/>
        <w:jc w:val="center"/>
        <w:rPr>
          <w:rFonts w:ascii="Cambria" w:hAnsi="Cambria" w:cs="Times New Roman"/>
          <w:color w:val="FF0000"/>
          <w:szCs w:val="24"/>
          <w:lang w:val="ru-RU"/>
        </w:rPr>
      </w:pPr>
    </w:p>
    <w:p w:rsidR="00E04A56" w:rsidRPr="00C763FB" w:rsidRDefault="00E04A56" w:rsidP="00C763FB">
      <w:pPr>
        <w:ind w:left="720"/>
        <w:jc w:val="center"/>
        <w:rPr>
          <w:rFonts w:ascii="Cambria" w:hAnsi="Cambria" w:cs="Times New Roman"/>
          <w:color w:val="FF0000"/>
          <w:szCs w:val="24"/>
          <w:lang w:val="ru-RU"/>
        </w:rPr>
      </w:pPr>
    </w:p>
    <w:p w:rsidR="00C763FB" w:rsidRPr="00C763FB" w:rsidRDefault="00C763FB" w:rsidP="00C763FB">
      <w:pPr>
        <w:ind w:left="720"/>
        <w:jc w:val="center"/>
        <w:rPr>
          <w:rFonts w:ascii="Cambria" w:hAnsi="Cambria" w:cs="Times New Roman"/>
          <w:b/>
          <w:szCs w:val="24"/>
          <w:lang w:val="sr-Cyrl-CS"/>
        </w:rPr>
      </w:pPr>
      <w:r w:rsidRPr="00C763FB">
        <w:rPr>
          <w:rFonts w:ascii="Cambria" w:hAnsi="Cambria" w:cs="Times New Roman"/>
          <w:b/>
          <w:szCs w:val="24"/>
        </w:rPr>
        <w:t>VII</w:t>
      </w:r>
      <w:r w:rsidRPr="00C763FB">
        <w:rPr>
          <w:rFonts w:ascii="Cambria" w:hAnsi="Cambria" w:cs="Times New Roman"/>
          <w:b/>
          <w:szCs w:val="24"/>
          <w:lang w:val="ru-RU"/>
        </w:rPr>
        <w:t xml:space="preserve"> </w:t>
      </w:r>
      <w:r w:rsidRPr="00C763FB">
        <w:rPr>
          <w:rFonts w:ascii="Cambria" w:hAnsi="Cambria" w:cs="Times New Roman"/>
          <w:b/>
          <w:szCs w:val="24"/>
          <w:lang w:val="sr-Cyrl-CS"/>
        </w:rPr>
        <w:t xml:space="preserve">ПРОГРАМИ И МЕРЕ АКТИВНЕ ПОЛИТИКЕ ЗАПОШЉАВАЊА </w:t>
      </w:r>
    </w:p>
    <w:p w:rsidR="00C763FB" w:rsidRPr="00C763FB" w:rsidRDefault="00C763FB" w:rsidP="00C763FB">
      <w:pPr>
        <w:ind w:left="720"/>
        <w:jc w:val="center"/>
        <w:rPr>
          <w:rFonts w:ascii="Cambria" w:hAnsi="Cambria" w:cs="Times New Roman"/>
          <w:szCs w:val="24"/>
          <w:lang w:val="ru-RU"/>
        </w:rPr>
      </w:pPr>
      <w:r w:rsidRPr="00C763FB">
        <w:rPr>
          <w:rFonts w:ascii="Cambria" w:hAnsi="Cambria" w:cs="Times New Roman"/>
          <w:b/>
          <w:szCs w:val="24"/>
          <w:lang w:val="sr-Cyrl-CS"/>
        </w:rPr>
        <w:t>ОПШТИНЕ РУМА У 20</w:t>
      </w:r>
      <w:r w:rsidR="00AF632E">
        <w:rPr>
          <w:rFonts w:ascii="Cambria" w:hAnsi="Cambria" w:cs="Times New Roman"/>
          <w:b/>
          <w:szCs w:val="24"/>
          <w:lang w:val="sr-Cyrl-CS"/>
        </w:rPr>
        <w:t>2</w:t>
      </w:r>
      <w:r w:rsidR="005B654D">
        <w:rPr>
          <w:rFonts w:ascii="Cambria" w:hAnsi="Cambria" w:cs="Times New Roman"/>
          <w:b/>
          <w:szCs w:val="24"/>
          <w:lang w:val="sr-Cyrl-CS"/>
        </w:rPr>
        <w:t>1</w:t>
      </w:r>
      <w:r w:rsidRPr="00C763FB">
        <w:rPr>
          <w:rFonts w:ascii="Cambria" w:hAnsi="Cambria" w:cs="Times New Roman"/>
          <w:b/>
          <w:szCs w:val="24"/>
          <w:lang w:val="sr-Cyrl-CS"/>
        </w:rPr>
        <w:t>. ГОДИНИ</w:t>
      </w:r>
    </w:p>
    <w:p w:rsidR="00C763FB" w:rsidRDefault="00C763FB" w:rsidP="00C763FB">
      <w:pPr>
        <w:jc w:val="both"/>
        <w:rPr>
          <w:rFonts w:ascii="Cambria" w:hAnsi="Cambria" w:cs="Times New Roman"/>
          <w:szCs w:val="24"/>
        </w:rPr>
      </w:pPr>
      <w:r w:rsidRPr="00C763FB">
        <w:rPr>
          <w:rFonts w:ascii="Cambria" w:hAnsi="Cambria" w:cs="Times New Roman"/>
          <w:szCs w:val="24"/>
          <w:lang w:val="sr-Latn-CS"/>
        </w:rPr>
        <w:t xml:space="preserve">      </w:t>
      </w:r>
    </w:p>
    <w:p w:rsidR="00E04A56" w:rsidRPr="00E04A56" w:rsidRDefault="00E04A56" w:rsidP="00C763FB">
      <w:pPr>
        <w:jc w:val="both"/>
        <w:rPr>
          <w:rFonts w:ascii="Cambria" w:hAnsi="Cambria" w:cs="Times New Roman"/>
          <w:szCs w:val="24"/>
        </w:rPr>
      </w:pPr>
    </w:p>
    <w:p w:rsidR="00C763FB" w:rsidRPr="00C763FB" w:rsidRDefault="00C763FB" w:rsidP="00C763FB">
      <w:pPr>
        <w:jc w:val="both"/>
        <w:rPr>
          <w:rFonts w:ascii="Cambria" w:hAnsi="Cambria" w:cs="Times New Roman"/>
          <w:szCs w:val="24"/>
          <w:lang w:val="ru-RU"/>
        </w:rPr>
      </w:pPr>
      <w:r w:rsidRPr="00C763FB">
        <w:rPr>
          <w:rFonts w:ascii="Cambria" w:hAnsi="Cambria" w:cs="Times New Roman"/>
          <w:szCs w:val="24"/>
          <w:lang w:val="sr-Cyrl-CS"/>
        </w:rPr>
        <w:tab/>
        <w:t xml:space="preserve">Утврђени приоритети, циљеви и задаци постижу се спровођењем мера активне политике запошљавања. </w:t>
      </w:r>
    </w:p>
    <w:p w:rsidR="00C763FB" w:rsidRPr="00C763FB" w:rsidRDefault="00C763FB" w:rsidP="00C763FB">
      <w:pPr>
        <w:jc w:val="both"/>
        <w:rPr>
          <w:rFonts w:ascii="Cambria" w:hAnsi="Cambria" w:cs="Times New Roman"/>
          <w:szCs w:val="24"/>
          <w:lang w:val="ru-RU"/>
        </w:rPr>
      </w:pPr>
      <w:r w:rsidRPr="00C763FB">
        <w:rPr>
          <w:rFonts w:ascii="Cambria" w:hAnsi="Cambria" w:cs="Times New Roman"/>
          <w:szCs w:val="24"/>
          <w:lang w:val="sr-Cyrl-CS"/>
        </w:rPr>
        <w:tab/>
        <w:t>Мере</w:t>
      </w:r>
      <w:r w:rsidRPr="00C763FB">
        <w:rPr>
          <w:rFonts w:ascii="Cambria" w:hAnsi="Cambria" w:cs="Times New Roman"/>
          <w:szCs w:val="24"/>
          <w:lang w:val="ru-RU"/>
        </w:rPr>
        <w:t xml:space="preserve"> </w:t>
      </w:r>
      <w:r w:rsidRPr="00C763FB">
        <w:rPr>
          <w:rFonts w:ascii="Cambria" w:hAnsi="Cambria" w:cs="Times New Roman"/>
          <w:szCs w:val="24"/>
          <w:lang w:val="sr-Cyrl-CS"/>
        </w:rPr>
        <w:t xml:space="preserve">активне политике запошљавања реализује Одељење за </w:t>
      </w:r>
      <w:r w:rsidRPr="00C763FB">
        <w:rPr>
          <w:rFonts w:ascii="Cambria" w:hAnsi="Cambria" w:cs="Times New Roman"/>
          <w:szCs w:val="24"/>
          <w:lang w:val="ru-RU"/>
        </w:rPr>
        <w:t>финансије, привреду и пољопривреду уз сарадњу Одељења за друштвене делатности</w:t>
      </w:r>
      <w:r w:rsidRPr="00C763FB">
        <w:rPr>
          <w:rFonts w:ascii="Cambria" w:hAnsi="Cambria" w:cs="Times New Roman"/>
          <w:szCs w:val="24"/>
          <w:lang w:val="sr-Cyrl-CS"/>
        </w:rPr>
        <w:t xml:space="preserve"> и Савет за запошљавање општине Рума</w:t>
      </w:r>
      <w:r w:rsidR="00E04A56">
        <w:rPr>
          <w:rFonts w:ascii="Cambria" w:hAnsi="Cambria" w:cs="Times New Roman"/>
          <w:szCs w:val="24"/>
          <w:lang w:val="sr-Cyrl-CS"/>
        </w:rPr>
        <w:t>,</w:t>
      </w:r>
      <w:r w:rsidRPr="00C763FB">
        <w:rPr>
          <w:rFonts w:ascii="Cambria" w:hAnsi="Cambria" w:cs="Times New Roman"/>
          <w:szCs w:val="24"/>
          <w:lang w:val="sr-Cyrl-CS"/>
        </w:rPr>
        <w:t xml:space="preserve"> у сарадњи са Националном службом за запошљавање и осталим установама, организацијама и удружењима из области запошљавања.</w:t>
      </w:r>
    </w:p>
    <w:p w:rsidR="00C763FB" w:rsidRPr="00C763FB" w:rsidRDefault="00C763FB" w:rsidP="00C763FB">
      <w:pPr>
        <w:jc w:val="both"/>
        <w:rPr>
          <w:rFonts w:ascii="Cambria" w:hAnsi="Cambria" w:cs="Times New Roman"/>
          <w:szCs w:val="24"/>
          <w:lang w:val="ru-RU"/>
        </w:rPr>
      </w:pPr>
    </w:p>
    <w:p w:rsidR="00C763FB" w:rsidRPr="00C763FB" w:rsidRDefault="00C763FB" w:rsidP="00C763FB">
      <w:pPr>
        <w:ind w:firstLine="708"/>
        <w:jc w:val="both"/>
        <w:rPr>
          <w:rFonts w:ascii="Cambria" w:hAnsi="Cambria" w:cs="Times New Roman"/>
          <w:szCs w:val="24"/>
          <w:lang w:val="ru-RU"/>
        </w:rPr>
      </w:pPr>
      <w:r w:rsidRPr="00C763FB">
        <w:rPr>
          <w:rFonts w:ascii="Cambria" w:hAnsi="Cambria" w:cs="Times New Roman"/>
          <w:szCs w:val="24"/>
          <w:lang w:val="sr-Cyrl-CS"/>
        </w:rPr>
        <w:t>Активна политика запошљавања Општине за 20</w:t>
      </w:r>
      <w:r w:rsidR="00AF632E">
        <w:rPr>
          <w:rFonts w:ascii="Cambria" w:hAnsi="Cambria" w:cs="Times New Roman"/>
          <w:szCs w:val="24"/>
          <w:lang w:val="sr-Cyrl-CS"/>
        </w:rPr>
        <w:t>2</w:t>
      </w:r>
      <w:r w:rsidR="005B654D">
        <w:rPr>
          <w:rFonts w:ascii="Cambria" w:hAnsi="Cambria" w:cs="Times New Roman"/>
          <w:szCs w:val="24"/>
          <w:lang w:val="sr-Cyrl-CS"/>
        </w:rPr>
        <w:t>1</w:t>
      </w:r>
      <w:r w:rsidRPr="00C763FB">
        <w:rPr>
          <w:rFonts w:ascii="Cambria" w:hAnsi="Cambria" w:cs="Times New Roman"/>
          <w:szCs w:val="24"/>
          <w:lang w:val="sr-Cyrl-CS"/>
        </w:rPr>
        <w:t>. годину реализује се кроз:</w:t>
      </w:r>
    </w:p>
    <w:p w:rsidR="00C763FB" w:rsidRPr="00C763FB" w:rsidRDefault="00C763FB" w:rsidP="00C763FB">
      <w:pPr>
        <w:ind w:firstLine="708"/>
        <w:jc w:val="both"/>
        <w:rPr>
          <w:rFonts w:ascii="Cambria" w:hAnsi="Cambria" w:cs="Times New Roman"/>
          <w:b/>
          <w:szCs w:val="24"/>
          <w:lang w:val="ru-RU"/>
        </w:rPr>
      </w:pPr>
    </w:p>
    <w:p w:rsidR="00C763FB" w:rsidRPr="005050A2" w:rsidRDefault="00C763FB" w:rsidP="00C763FB">
      <w:pPr>
        <w:numPr>
          <w:ilvl w:val="0"/>
          <w:numId w:val="8"/>
        </w:numPr>
        <w:jc w:val="both"/>
        <w:rPr>
          <w:rFonts w:ascii="Cambria" w:hAnsi="Cambria" w:cs="Times New Roman"/>
          <w:szCs w:val="24"/>
          <w:lang w:val="sr-Cyrl-CS"/>
        </w:rPr>
      </w:pPr>
      <w:r w:rsidRPr="005050A2">
        <w:rPr>
          <w:rFonts w:ascii="Cambria" w:hAnsi="Cambria" w:cs="Times New Roman"/>
          <w:szCs w:val="24"/>
          <w:lang w:val="sr-Cyrl-CS"/>
        </w:rPr>
        <w:t>Програме и мере дефинисане Законом и НАПЗ-ом;</w:t>
      </w:r>
    </w:p>
    <w:p w:rsidR="00C763FB" w:rsidRPr="005050A2" w:rsidRDefault="00C763FB" w:rsidP="00C763FB">
      <w:pPr>
        <w:numPr>
          <w:ilvl w:val="0"/>
          <w:numId w:val="8"/>
        </w:numPr>
        <w:jc w:val="both"/>
        <w:rPr>
          <w:rFonts w:ascii="Cambria" w:hAnsi="Cambria" w:cs="Times New Roman"/>
          <w:szCs w:val="24"/>
          <w:lang w:val="sr-Cyrl-CS"/>
        </w:rPr>
      </w:pPr>
      <w:r w:rsidRPr="005050A2">
        <w:rPr>
          <w:rFonts w:ascii="Cambria" w:hAnsi="Cambria" w:cs="Times New Roman"/>
          <w:szCs w:val="24"/>
          <w:lang w:val="sr-Cyrl-CS"/>
        </w:rPr>
        <w:t>Програме и мере предвиђене Покрајинским акционим планом запошљавања</w:t>
      </w:r>
      <w:r w:rsidR="00E04A56" w:rsidRPr="005050A2">
        <w:rPr>
          <w:rFonts w:ascii="Cambria" w:hAnsi="Cambria" w:cs="Times New Roman"/>
          <w:szCs w:val="24"/>
          <w:lang w:val="sr-Cyrl-CS"/>
        </w:rPr>
        <w:t>;</w:t>
      </w:r>
      <w:r w:rsidRPr="005050A2">
        <w:rPr>
          <w:rFonts w:ascii="Cambria" w:hAnsi="Cambria" w:cs="Times New Roman"/>
          <w:szCs w:val="24"/>
          <w:lang w:val="sr-Cyrl-CS"/>
        </w:rPr>
        <w:t xml:space="preserve"> </w:t>
      </w:r>
    </w:p>
    <w:p w:rsidR="00C763FB" w:rsidRPr="005050A2" w:rsidRDefault="00C763FB" w:rsidP="00C763FB">
      <w:pPr>
        <w:numPr>
          <w:ilvl w:val="0"/>
          <w:numId w:val="8"/>
        </w:numPr>
        <w:jc w:val="both"/>
        <w:rPr>
          <w:rFonts w:ascii="Cambria" w:hAnsi="Cambria" w:cs="Times New Roman"/>
          <w:szCs w:val="24"/>
          <w:lang w:val="sr-Cyrl-CS"/>
        </w:rPr>
      </w:pPr>
      <w:r w:rsidRPr="005050A2">
        <w:rPr>
          <w:rFonts w:ascii="Cambria" w:hAnsi="Cambria" w:cs="Times New Roman"/>
          <w:szCs w:val="24"/>
          <w:lang w:val="sr-Cyrl-CS"/>
        </w:rPr>
        <w:t>Програме и мере предвиђене ЛАПЗ-ом.</w:t>
      </w:r>
    </w:p>
    <w:p w:rsidR="00C763FB" w:rsidRPr="005050A2" w:rsidRDefault="00C763FB" w:rsidP="00C763FB">
      <w:pPr>
        <w:jc w:val="both"/>
        <w:rPr>
          <w:rFonts w:ascii="Cambria" w:hAnsi="Cambria" w:cs="Times New Roman"/>
          <w:szCs w:val="24"/>
          <w:lang w:val="ru-RU"/>
        </w:rPr>
      </w:pPr>
    </w:p>
    <w:p w:rsidR="00C763FB" w:rsidRPr="00C763FB" w:rsidRDefault="00C763FB" w:rsidP="00C763FB">
      <w:pPr>
        <w:ind w:left="1125"/>
        <w:jc w:val="both"/>
        <w:rPr>
          <w:rFonts w:ascii="Cambria" w:hAnsi="Cambria" w:cs="Times New Roman"/>
          <w:b/>
          <w:szCs w:val="24"/>
          <w:u w:val="single"/>
        </w:rPr>
      </w:pPr>
    </w:p>
    <w:p w:rsidR="00C763FB" w:rsidRPr="00C763FB" w:rsidRDefault="00C763FB" w:rsidP="00976245">
      <w:pPr>
        <w:ind w:left="1125"/>
        <w:jc w:val="both"/>
        <w:rPr>
          <w:rFonts w:ascii="Cambria" w:hAnsi="Cambria" w:cs="Times New Roman"/>
          <w:b/>
          <w:szCs w:val="24"/>
          <w:u w:val="single"/>
          <w:lang w:val="sr-Cyrl-CS"/>
        </w:rPr>
      </w:pPr>
      <w:r w:rsidRPr="00C763FB">
        <w:rPr>
          <w:rFonts w:ascii="Cambria" w:hAnsi="Cambria" w:cs="Times New Roman"/>
          <w:b/>
          <w:szCs w:val="24"/>
          <w:u w:val="single"/>
          <w:lang w:val="sr-Cyrl-CS"/>
        </w:rPr>
        <w:t>1</w:t>
      </w:r>
      <w:r w:rsidRPr="00C763FB">
        <w:rPr>
          <w:rFonts w:ascii="Cambria" w:hAnsi="Cambria" w:cs="Times New Roman"/>
          <w:szCs w:val="24"/>
          <w:u w:val="single"/>
          <w:lang w:val="sr-Cyrl-CS"/>
        </w:rPr>
        <w:t>.</w:t>
      </w:r>
      <w:r w:rsidRPr="00C763FB">
        <w:rPr>
          <w:rFonts w:ascii="Cambria" w:hAnsi="Cambria" w:cs="Times New Roman"/>
          <w:b/>
          <w:szCs w:val="24"/>
          <w:u w:val="single"/>
          <w:lang w:val="sr-Cyrl-CS"/>
        </w:rPr>
        <w:t xml:space="preserve"> </w:t>
      </w:r>
      <w:r w:rsidR="00976245">
        <w:rPr>
          <w:rFonts w:ascii="Cambria" w:hAnsi="Cambria" w:cs="Times New Roman"/>
          <w:b/>
          <w:szCs w:val="24"/>
          <w:u w:val="single"/>
          <w:lang w:val="sr-Cyrl-CS"/>
        </w:rPr>
        <w:t xml:space="preserve">Програми и мере </w:t>
      </w:r>
    </w:p>
    <w:p w:rsidR="00C763FB" w:rsidRPr="00C763FB" w:rsidRDefault="00C763FB" w:rsidP="00976245">
      <w:pPr>
        <w:tabs>
          <w:tab w:val="left" w:pos="708"/>
        </w:tabs>
        <w:jc w:val="both"/>
        <w:rPr>
          <w:rFonts w:ascii="Cambria" w:hAnsi="Cambria" w:cs="Times New Roman"/>
          <w:szCs w:val="24"/>
          <w:lang w:val="ru-RU"/>
        </w:rPr>
      </w:pPr>
      <w:r w:rsidRPr="00BB378A">
        <w:rPr>
          <w:rFonts w:ascii="Cambria" w:hAnsi="Cambria" w:cs="Times New Roman"/>
          <w:color w:val="FF0000"/>
          <w:szCs w:val="24"/>
          <w:lang w:val="sr-Cyrl-CS"/>
        </w:rPr>
        <w:t xml:space="preserve">   </w:t>
      </w:r>
    </w:p>
    <w:p w:rsidR="00976245" w:rsidRPr="00976245" w:rsidRDefault="00976245" w:rsidP="00976245">
      <w:pPr>
        <w:pStyle w:val="CommentText"/>
        <w:ind w:firstLine="720"/>
        <w:jc w:val="both"/>
        <w:rPr>
          <w:rFonts w:ascii="Cambria" w:hAnsi="Cambria"/>
          <w:sz w:val="24"/>
          <w:szCs w:val="24"/>
          <w:lang w:val="sr-Cyrl-CS"/>
        </w:rPr>
      </w:pPr>
      <w:r w:rsidRPr="00976245">
        <w:rPr>
          <w:rFonts w:ascii="Cambria" w:hAnsi="Cambria"/>
          <w:sz w:val="24"/>
          <w:szCs w:val="24"/>
          <w:lang w:val="sr-Cyrl-CS"/>
        </w:rPr>
        <w:t>Територијална аутономија односно јединица локалне самоуправе, може преко надлежне филијале НСЗ, поднети захтев надлежном Министарству за учешће у финансирању следећих програма или мера активне политике запошљавања:</w:t>
      </w:r>
    </w:p>
    <w:p w:rsidR="00976245" w:rsidRPr="00976245" w:rsidRDefault="00976245" w:rsidP="00976245">
      <w:pPr>
        <w:pStyle w:val="CommentText"/>
        <w:numPr>
          <w:ilvl w:val="0"/>
          <w:numId w:val="27"/>
        </w:numPr>
        <w:suppressAutoHyphens w:val="0"/>
        <w:jc w:val="both"/>
        <w:rPr>
          <w:rFonts w:ascii="Cambria" w:hAnsi="Cambria"/>
          <w:sz w:val="24"/>
          <w:szCs w:val="24"/>
        </w:rPr>
      </w:pPr>
      <w:r w:rsidRPr="00976245">
        <w:rPr>
          <w:rFonts w:ascii="Cambria" w:hAnsi="Cambria"/>
          <w:sz w:val="24"/>
          <w:szCs w:val="24"/>
        </w:rPr>
        <w:t>Програм јавних радова,</w:t>
      </w:r>
    </w:p>
    <w:p w:rsidR="00976245" w:rsidRPr="00976245" w:rsidRDefault="00976245" w:rsidP="00976245">
      <w:pPr>
        <w:pStyle w:val="CommentText"/>
        <w:numPr>
          <w:ilvl w:val="0"/>
          <w:numId w:val="27"/>
        </w:numPr>
        <w:suppressAutoHyphens w:val="0"/>
        <w:jc w:val="both"/>
        <w:rPr>
          <w:rFonts w:ascii="Cambria" w:hAnsi="Cambria"/>
          <w:sz w:val="24"/>
          <w:szCs w:val="24"/>
        </w:rPr>
      </w:pPr>
      <w:r w:rsidRPr="00976245">
        <w:rPr>
          <w:rFonts w:ascii="Cambria" w:hAnsi="Cambria"/>
          <w:sz w:val="24"/>
          <w:szCs w:val="24"/>
        </w:rPr>
        <w:t>Програм обука на зхтев послодавца</w:t>
      </w:r>
      <w:r w:rsidRPr="00976245">
        <w:rPr>
          <w:rFonts w:ascii="Cambria" w:hAnsi="Cambria"/>
          <w:sz w:val="24"/>
          <w:szCs w:val="24"/>
          <w:lang w:val="ru-RU"/>
        </w:rPr>
        <w:t>,</w:t>
      </w:r>
    </w:p>
    <w:p w:rsidR="00976245" w:rsidRPr="00976245" w:rsidRDefault="00976245" w:rsidP="00976245">
      <w:pPr>
        <w:pStyle w:val="CommentText"/>
        <w:numPr>
          <w:ilvl w:val="0"/>
          <w:numId w:val="27"/>
        </w:numPr>
        <w:suppressAutoHyphens w:val="0"/>
        <w:jc w:val="both"/>
        <w:rPr>
          <w:rFonts w:ascii="Cambria" w:hAnsi="Cambria"/>
          <w:sz w:val="24"/>
          <w:szCs w:val="24"/>
        </w:rPr>
      </w:pPr>
      <w:r w:rsidRPr="00976245">
        <w:rPr>
          <w:rFonts w:ascii="Cambria" w:hAnsi="Cambria"/>
          <w:sz w:val="24"/>
          <w:szCs w:val="24"/>
          <w:lang w:val="ru-RU"/>
        </w:rPr>
        <w:t>Програм стицања практичних знања,</w:t>
      </w:r>
    </w:p>
    <w:p w:rsidR="00976245" w:rsidRPr="00976245" w:rsidRDefault="00976245" w:rsidP="00976245">
      <w:pPr>
        <w:pStyle w:val="CommentText"/>
        <w:numPr>
          <w:ilvl w:val="0"/>
          <w:numId w:val="27"/>
        </w:numPr>
        <w:suppressAutoHyphens w:val="0"/>
        <w:jc w:val="both"/>
        <w:rPr>
          <w:rFonts w:ascii="Cambria" w:hAnsi="Cambria"/>
          <w:sz w:val="24"/>
          <w:szCs w:val="24"/>
        </w:rPr>
      </w:pPr>
      <w:r w:rsidRPr="00976245">
        <w:rPr>
          <w:rFonts w:ascii="Cambria" w:hAnsi="Cambria"/>
          <w:sz w:val="24"/>
          <w:szCs w:val="24"/>
          <w:lang w:val="ru-RU"/>
        </w:rPr>
        <w:t>Стручна пракса,</w:t>
      </w:r>
    </w:p>
    <w:p w:rsidR="00976245" w:rsidRPr="00976245" w:rsidRDefault="00976245" w:rsidP="00976245">
      <w:pPr>
        <w:pStyle w:val="CommentText"/>
        <w:numPr>
          <w:ilvl w:val="0"/>
          <w:numId w:val="27"/>
        </w:numPr>
        <w:suppressAutoHyphens w:val="0"/>
        <w:jc w:val="both"/>
        <w:rPr>
          <w:rFonts w:ascii="Cambria" w:hAnsi="Cambria"/>
          <w:sz w:val="24"/>
          <w:szCs w:val="24"/>
        </w:rPr>
      </w:pPr>
      <w:r w:rsidRPr="00976245">
        <w:rPr>
          <w:rFonts w:ascii="Cambria" w:hAnsi="Cambria"/>
          <w:sz w:val="24"/>
          <w:szCs w:val="24"/>
          <w:lang w:val="ru-RU"/>
        </w:rPr>
        <w:t>Програм приправника за незапослена лица са високим нивоом квалификација,</w:t>
      </w:r>
    </w:p>
    <w:p w:rsidR="00976245" w:rsidRPr="00976245" w:rsidRDefault="00976245" w:rsidP="00976245">
      <w:pPr>
        <w:pStyle w:val="CommentText"/>
        <w:numPr>
          <w:ilvl w:val="0"/>
          <w:numId w:val="27"/>
        </w:numPr>
        <w:suppressAutoHyphens w:val="0"/>
        <w:jc w:val="both"/>
        <w:rPr>
          <w:rFonts w:ascii="Cambria" w:hAnsi="Cambria"/>
          <w:sz w:val="24"/>
          <w:szCs w:val="24"/>
        </w:rPr>
      </w:pPr>
      <w:r w:rsidRPr="00976245">
        <w:rPr>
          <w:rFonts w:ascii="Cambria" w:hAnsi="Cambria"/>
          <w:sz w:val="24"/>
          <w:szCs w:val="24"/>
          <w:lang w:val="ru-RU"/>
        </w:rPr>
        <w:t>Субвенције за самозапошљавање и</w:t>
      </w:r>
    </w:p>
    <w:p w:rsidR="00976245" w:rsidRPr="00976245" w:rsidRDefault="00976245" w:rsidP="00976245">
      <w:pPr>
        <w:pStyle w:val="CommentText"/>
        <w:numPr>
          <w:ilvl w:val="0"/>
          <w:numId w:val="27"/>
        </w:numPr>
        <w:suppressAutoHyphens w:val="0"/>
        <w:jc w:val="both"/>
        <w:rPr>
          <w:rFonts w:ascii="Cambria" w:hAnsi="Cambria"/>
          <w:sz w:val="24"/>
          <w:szCs w:val="24"/>
        </w:rPr>
      </w:pPr>
      <w:r w:rsidRPr="00976245">
        <w:rPr>
          <w:rFonts w:ascii="Cambria" w:hAnsi="Cambria"/>
          <w:sz w:val="24"/>
          <w:szCs w:val="24"/>
        </w:rPr>
        <w:t>Субвенције за запошљавање незапослених лица из категорије теже запошљивих.</w:t>
      </w:r>
    </w:p>
    <w:p w:rsidR="00C763FB" w:rsidRPr="00C763FB" w:rsidRDefault="00C763FB" w:rsidP="00C763FB">
      <w:pPr>
        <w:ind w:firstLine="709"/>
        <w:jc w:val="both"/>
        <w:rPr>
          <w:rFonts w:ascii="Cambria" w:hAnsi="Cambria" w:cs="Times New Roman"/>
          <w:szCs w:val="24"/>
          <w:lang w:val="ru-RU"/>
        </w:rPr>
      </w:pPr>
      <w:r w:rsidRPr="00C763FB">
        <w:rPr>
          <w:rFonts w:ascii="Cambria" w:hAnsi="Cambria" w:cs="Times New Roman"/>
          <w:szCs w:val="24"/>
          <w:lang w:val="ru-RU"/>
        </w:rPr>
        <w:t>Програми и мере активне политике запошљавања ће се у циљу подстицања запошљавања у 20</w:t>
      </w:r>
      <w:r w:rsidR="00AF632E">
        <w:rPr>
          <w:rFonts w:ascii="Cambria" w:hAnsi="Cambria" w:cs="Times New Roman"/>
          <w:szCs w:val="24"/>
          <w:lang w:val="ru-RU"/>
        </w:rPr>
        <w:t>2</w:t>
      </w:r>
      <w:r w:rsidR="00BB378A">
        <w:rPr>
          <w:rFonts w:ascii="Cambria" w:hAnsi="Cambria" w:cs="Times New Roman"/>
          <w:szCs w:val="24"/>
          <w:lang w:val="ru-RU"/>
        </w:rPr>
        <w:t>1</w:t>
      </w:r>
      <w:r w:rsidRPr="00C763FB">
        <w:rPr>
          <w:rFonts w:ascii="Cambria" w:hAnsi="Cambria" w:cs="Times New Roman"/>
          <w:szCs w:val="24"/>
          <w:lang w:val="ru-RU"/>
        </w:rPr>
        <w:t>-ој години реализовати кроз спровођење следећих пакета услуга:</w:t>
      </w:r>
    </w:p>
    <w:p w:rsidR="00C763FB" w:rsidRPr="00C763FB" w:rsidRDefault="00C763FB" w:rsidP="00C763FB">
      <w:pPr>
        <w:ind w:firstLine="709"/>
        <w:jc w:val="both"/>
        <w:rPr>
          <w:rFonts w:ascii="Cambria" w:hAnsi="Cambria" w:cs="Times New Roman"/>
          <w:szCs w:val="24"/>
          <w:lang w:val="ru-RU"/>
        </w:rPr>
      </w:pPr>
    </w:p>
    <w:p w:rsidR="00C763FB" w:rsidRPr="00C763FB" w:rsidRDefault="00C763FB" w:rsidP="00C763FB">
      <w:pPr>
        <w:numPr>
          <w:ilvl w:val="3"/>
          <w:numId w:val="6"/>
        </w:numPr>
        <w:jc w:val="both"/>
        <w:rPr>
          <w:rFonts w:ascii="Cambria" w:hAnsi="Cambria" w:cs="Times New Roman"/>
          <w:szCs w:val="24"/>
          <w:lang w:val="sr-Cyrl-CS"/>
        </w:rPr>
      </w:pPr>
      <w:r w:rsidRPr="00C763FB">
        <w:rPr>
          <w:rFonts w:ascii="Cambria" w:hAnsi="Cambria" w:cs="Times New Roman"/>
          <w:szCs w:val="24"/>
          <w:lang w:val="sr-Cyrl-CS"/>
        </w:rPr>
        <w:t>ЗА МЛАДЕ</w:t>
      </w:r>
    </w:p>
    <w:p w:rsidR="00C763FB" w:rsidRPr="00C763FB" w:rsidRDefault="00C763FB" w:rsidP="00C763FB">
      <w:pPr>
        <w:ind w:left="2880"/>
        <w:jc w:val="both"/>
        <w:rPr>
          <w:rFonts w:ascii="Cambria" w:hAnsi="Cambria" w:cs="Times New Roman"/>
          <w:szCs w:val="24"/>
          <w:lang w:val="sr-Cyrl-CS"/>
        </w:rPr>
      </w:pPr>
    </w:p>
    <w:p w:rsidR="00C763FB" w:rsidRPr="00C763FB" w:rsidRDefault="00C763FB" w:rsidP="00C763FB">
      <w:pPr>
        <w:numPr>
          <w:ilvl w:val="0"/>
          <w:numId w:val="26"/>
        </w:numPr>
        <w:suppressAutoHyphens w:val="0"/>
        <w:jc w:val="both"/>
        <w:rPr>
          <w:rFonts w:ascii="Cambria" w:hAnsi="Cambria" w:cs="Times New Roman"/>
          <w:szCs w:val="24"/>
          <w:lang w:val="sr-Cyrl-CS"/>
        </w:rPr>
      </w:pPr>
      <w:r w:rsidRPr="00C763FB">
        <w:rPr>
          <w:rFonts w:ascii="Cambria" w:hAnsi="Cambria" w:cs="Times New Roman"/>
          <w:szCs w:val="24"/>
          <w:lang w:val="sr-Cyrl-CS"/>
        </w:rPr>
        <w:t xml:space="preserve">Професионална оријентација и саветовање о планирању каријере, </w:t>
      </w:r>
    </w:p>
    <w:p w:rsidR="00C763FB" w:rsidRPr="00C763FB" w:rsidRDefault="00C763FB" w:rsidP="00C763FB">
      <w:pPr>
        <w:numPr>
          <w:ilvl w:val="0"/>
          <w:numId w:val="26"/>
        </w:numPr>
        <w:suppressAutoHyphens w:val="0"/>
        <w:jc w:val="both"/>
        <w:rPr>
          <w:rFonts w:ascii="Cambria" w:hAnsi="Cambria" w:cs="Times New Roman"/>
          <w:szCs w:val="24"/>
          <w:lang w:val="sr-Cyrl-CS"/>
        </w:rPr>
      </w:pPr>
      <w:r w:rsidRPr="00C763FB">
        <w:rPr>
          <w:rFonts w:ascii="Cambria" w:hAnsi="Cambria" w:cs="Times New Roman"/>
          <w:szCs w:val="24"/>
          <w:lang w:val="sr-Cyrl-CS"/>
        </w:rPr>
        <w:t>Стручна пракса,</w:t>
      </w:r>
    </w:p>
    <w:p w:rsidR="00C763FB" w:rsidRPr="00C763FB" w:rsidRDefault="00C763FB" w:rsidP="00C763FB">
      <w:pPr>
        <w:numPr>
          <w:ilvl w:val="0"/>
          <w:numId w:val="26"/>
        </w:numPr>
        <w:suppressAutoHyphens w:val="0"/>
        <w:jc w:val="both"/>
        <w:rPr>
          <w:rFonts w:ascii="Cambria" w:hAnsi="Cambria" w:cs="Times New Roman"/>
          <w:szCs w:val="24"/>
          <w:lang w:val="sr-Cyrl-CS"/>
        </w:rPr>
      </w:pPr>
      <w:r w:rsidRPr="00C763FB">
        <w:rPr>
          <w:rFonts w:ascii="Cambria" w:hAnsi="Cambria" w:cs="Times New Roman"/>
          <w:szCs w:val="24"/>
          <w:lang w:val="sr-Cyrl-CS"/>
        </w:rPr>
        <w:t>Субвенција за запошљавање и подршка самозапошљавању,</w:t>
      </w:r>
    </w:p>
    <w:p w:rsidR="00C763FB" w:rsidRPr="00C763FB" w:rsidRDefault="00C763FB" w:rsidP="00C763FB">
      <w:pPr>
        <w:numPr>
          <w:ilvl w:val="0"/>
          <w:numId w:val="26"/>
        </w:numPr>
        <w:suppressAutoHyphens w:val="0"/>
        <w:jc w:val="both"/>
        <w:rPr>
          <w:rFonts w:ascii="Cambria" w:hAnsi="Cambria" w:cs="Times New Roman"/>
          <w:szCs w:val="24"/>
          <w:lang w:val="sr-Cyrl-CS"/>
        </w:rPr>
      </w:pPr>
      <w:r w:rsidRPr="00C763FB">
        <w:rPr>
          <w:rFonts w:ascii="Cambria" w:hAnsi="Cambria" w:cs="Times New Roman"/>
          <w:szCs w:val="24"/>
          <w:lang w:val="sr-Cyrl-CS"/>
        </w:rPr>
        <w:t>Програм функционалног основног образовања,</w:t>
      </w:r>
    </w:p>
    <w:p w:rsidR="00C763FB" w:rsidRPr="00C763FB" w:rsidRDefault="00C763FB" w:rsidP="00C763FB">
      <w:pPr>
        <w:numPr>
          <w:ilvl w:val="0"/>
          <w:numId w:val="26"/>
        </w:numPr>
        <w:suppressAutoHyphens w:val="0"/>
        <w:jc w:val="both"/>
        <w:rPr>
          <w:rFonts w:ascii="Cambria" w:hAnsi="Cambria" w:cs="Times New Roman"/>
          <w:szCs w:val="24"/>
          <w:lang w:val="sr-Cyrl-CS"/>
        </w:rPr>
      </w:pPr>
      <w:r w:rsidRPr="00C763FB">
        <w:rPr>
          <w:rFonts w:ascii="Cambria" w:hAnsi="Cambria" w:cs="Times New Roman"/>
          <w:szCs w:val="24"/>
          <w:lang w:val="sr-Cyrl-CS"/>
        </w:rPr>
        <w:t>Стицање практичних знања и др.</w:t>
      </w:r>
    </w:p>
    <w:p w:rsidR="00C763FB" w:rsidRPr="00C763FB" w:rsidRDefault="00C763FB" w:rsidP="00C763FB">
      <w:pPr>
        <w:ind w:left="1069"/>
        <w:jc w:val="both"/>
        <w:rPr>
          <w:rFonts w:ascii="Cambria" w:hAnsi="Cambria" w:cs="Times New Roman"/>
          <w:szCs w:val="24"/>
          <w:lang w:val="sr-Cyrl-CS"/>
        </w:rPr>
      </w:pPr>
    </w:p>
    <w:p w:rsidR="00C763FB" w:rsidRDefault="00C763FB" w:rsidP="00C763FB">
      <w:pPr>
        <w:numPr>
          <w:ilvl w:val="3"/>
          <w:numId w:val="12"/>
        </w:numPr>
        <w:jc w:val="both"/>
        <w:rPr>
          <w:rFonts w:ascii="Cambria" w:hAnsi="Cambria" w:cs="Times New Roman"/>
          <w:szCs w:val="24"/>
          <w:lang w:val="sr-Cyrl-CS"/>
        </w:rPr>
      </w:pPr>
      <w:r w:rsidRPr="00C763FB">
        <w:rPr>
          <w:rFonts w:ascii="Cambria" w:hAnsi="Cambria" w:cs="Times New Roman"/>
          <w:szCs w:val="24"/>
          <w:lang w:val="sr-Cyrl-CS"/>
        </w:rPr>
        <w:t>ЗА ВИШКОВЕ И СТАРИЈЕ ОД 50 ГОДИНА</w:t>
      </w:r>
    </w:p>
    <w:p w:rsidR="00E04A56" w:rsidRPr="00C763FB" w:rsidRDefault="00E04A56" w:rsidP="00E04A56">
      <w:pPr>
        <w:ind w:left="2880"/>
        <w:jc w:val="both"/>
        <w:rPr>
          <w:rFonts w:ascii="Cambria" w:hAnsi="Cambria" w:cs="Times New Roman"/>
          <w:szCs w:val="24"/>
          <w:lang w:val="sr-Cyrl-CS"/>
        </w:rPr>
      </w:pPr>
    </w:p>
    <w:p w:rsidR="00C763FB" w:rsidRPr="00C763FB" w:rsidRDefault="00C763FB" w:rsidP="00C763FB">
      <w:pPr>
        <w:numPr>
          <w:ilvl w:val="0"/>
          <w:numId w:val="12"/>
        </w:numPr>
        <w:suppressAutoHyphens w:val="0"/>
        <w:jc w:val="both"/>
        <w:rPr>
          <w:rFonts w:ascii="Cambria" w:hAnsi="Cambria" w:cs="Times New Roman"/>
          <w:szCs w:val="24"/>
          <w:lang w:val="sr-Cyrl-CS"/>
        </w:rPr>
      </w:pPr>
      <w:r w:rsidRPr="00C763FB">
        <w:rPr>
          <w:rFonts w:ascii="Cambria" w:hAnsi="Cambria" w:cs="Times New Roman"/>
          <w:szCs w:val="24"/>
          <w:lang w:val="sr-Cyrl-CS"/>
        </w:rPr>
        <w:t>Клуб за тражење посла,</w:t>
      </w:r>
    </w:p>
    <w:p w:rsidR="00C763FB" w:rsidRPr="00C763FB" w:rsidRDefault="00C763FB" w:rsidP="00C763FB">
      <w:pPr>
        <w:numPr>
          <w:ilvl w:val="0"/>
          <w:numId w:val="12"/>
        </w:numPr>
        <w:suppressAutoHyphens w:val="0"/>
        <w:jc w:val="both"/>
        <w:rPr>
          <w:rFonts w:ascii="Cambria" w:hAnsi="Cambria" w:cs="Times New Roman"/>
          <w:szCs w:val="24"/>
          <w:lang w:val="sr-Cyrl-CS"/>
        </w:rPr>
      </w:pPr>
      <w:r w:rsidRPr="00C763FB">
        <w:rPr>
          <w:rFonts w:ascii="Cambria" w:hAnsi="Cambria" w:cs="Times New Roman"/>
          <w:szCs w:val="24"/>
          <w:lang w:val="sr-Cyrl-CS"/>
        </w:rPr>
        <w:t>Радионица за стицање вештина за поновно запошљавање након губитка посла,</w:t>
      </w:r>
    </w:p>
    <w:p w:rsidR="00C763FB" w:rsidRPr="00C763FB" w:rsidRDefault="00C763FB" w:rsidP="00C763FB">
      <w:pPr>
        <w:numPr>
          <w:ilvl w:val="0"/>
          <w:numId w:val="12"/>
        </w:numPr>
        <w:suppressAutoHyphens w:val="0"/>
        <w:jc w:val="both"/>
        <w:rPr>
          <w:rFonts w:ascii="Cambria" w:hAnsi="Cambria" w:cs="Times New Roman"/>
          <w:szCs w:val="24"/>
          <w:lang w:val="sr-Cyrl-CS"/>
        </w:rPr>
      </w:pPr>
      <w:r w:rsidRPr="00C763FB">
        <w:rPr>
          <w:rFonts w:ascii="Cambria" w:hAnsi="Cambria" w:cs="Times New Roman"/>
          <w:szCs w:val="24"/>
          <w:lang w:val="sr-Cyrl-CS"/>
        </w:rPr>
        <w:t>Обука за развој предузетништва,</w:t>
      </w:r>
    </w:p>
    <w:p w:rsidR="00C763FB" w:rsidRPr="00C763FB" w:rsidRDefault="00C763FB" w:rsidP="00C763FB">
      <w:pPr>
        <w:numPr>
          <w:ilvl w:val="0"/>
          <w:numId w:val="12"/>
        </w:numPr>
        <w:suppressAutoHyphens w:val="0"/>
        <w:jc w:val="both"/>
        <w:rPr>
          <w:rFonts w:ascii="Cambria" w:hAnsi="Cambria" w:cs="Times New Roman"/>
          <w:szCs w:val="24"/>
          <w:lang w:val="sr-Cyrl-CS"/>
        </w:rPr>
      </w:pPr>
      <w:r w:rsidRPr="00C763FB">
        <w:rPr>
          <w:rFonts w:ascii="Cambria" w:hAnsi="Cambria" w:cs="Times New Roman"/>
          <w:szCs w:val="24"/>
          <w:lang w:val="sr-Cyrl-CS"/>
        </w:rPr>
        <w:t>Обука за активно тражење посла (АТП-1)</w:t>
      </w:r>
    </w:p>
    <w:p w:rsidR="00C763FB" w:rsidRPr="00C763FB" w:rsidRDefault="00C763FB" w:rsidP="00C763FB">
      <w:pPr>
        <w:numPr>
          <w:ilvl w:val="0"/>
          <w:numId w:val="12"/>
        </w:numPr>
        <w:suppressAutoHyphens w:val="0"/>
        <w:jc w:val="both"/>
        <w:rPr>
          <w:rFonts w:ascii="Cambria" w:hAnsi="Cambria" w:cs="Times New Roman"/>
          <w:szCs w:val="24"/>
          <w:lang w:val="sr-Cyrl-CS"/>
        </w:rPr>
      </w:pPr>
      <w:r w:rsidRPr="00C763FB">
        <w:rPr>
          <w:rFonts w:ascii="Cambria" w:hAnsi="Cambria" w:cs="Times New Roman"/>
          <w:szCs w:val="24"/>
          <w:lang w:val="sr-Cyrl-CS"/>
        </w:rPr>
        <w:t>Радионица за превладавање стреса услед губитка посла и</w:t>
      </w:r>
    </w:p>
    <w:p w:rsidR="00C763FB" w:rsidRPr="00C763FB" w:rsidRDefault="00C763FB" w:rsidP="00C763FB">
      <w:pPr>
        <w:numPr>
          <w:ilvl w:val="0"/>
          <w:numId w:val="12"/>
        </w:numPr>
        <w:suppressAutoHyphens w:val="0"/>
        <w:jc w:val="both"/>
        <w:rPr>
          <w:rFonts w:ascii="Cambria" w:hAnsi="Cambria" w:cs="Times New Roman"/>
          <w:szCs w:val="24"/>
          <w:lang w:val="sr-Cyrl-CS"/>
        </w:rPr>
      </w:pPr>
      <w:r w:rsidRPr="00C763FB">
        <w:rPr>
          <w:rFonts w:ascii="Cambria" w:hAnsi="Cambria" w:cs="Times New Roman"/>
          <w:szCs w:val="24"/>
          <w:lang w:val="sr-Cyrl-CS"/>
        </w:rPr>
        <w:t>Информисање о могућностима и предностима улагања отпремнине у смозапошљавање, удруживање отпремнина ради запошљавања, оришћење лизинга и франшизинга и сл.</w:t>
      </w:r>
    </w:p>
    <w:p w:rsidR="00C763FB" w:rsidRPr="00C763FB" w:rsidRDefault="00C763FB" w:rsidP="00C763FB">
      <w:pPr>
        <w:jc w:val="both"/>
        <w:rPr>
          <w:rFonts w:ascii="Cambria" w:hAnsi="Cambria" w:cs="Times New Roman"/>
          <w:szCs w:val="24"/>
          <w:lang w:val="sr-Cyrl-CS"/>
        </w:rPr>
      </w:pPr>
      <w:r w:rsidRPr="00C763FB">
        <w:rPr>
          <w:rFonts w:ascii="Cambria" w:hAnsi="Cambria" w:cs="Times New Roman"/>
          <w:szCs w:val="24"/>
          <w:lang w:val="sr-Cyrl-CS"/>
        </w:rPr>
        <w:t xml:space="preserve">       </w:t>
      </w:r>
    </w:p>
    <w:p w:rsidR="00C763FB" w:rsidRPr="00C763FB" w:rsidRDefault="00C763FB" w:rsidP="00C763FB">
      <w:pPr>
        <w:numPr>
          <w:ilvl w:val="3"/>
          <w:numId w:val="12"/>
        </w:numPr>
        <w:jc w:val="both"/>
        <w:rPr>
          <w:rFonts w:ascii="Cambria" w:hAnsi="Cambria" w:cs="Times New Roman"/>
          <w:szCs w:val="24"/>
          <w:lang w:val="sr-Cyrl-CS"/>
        </w:rPr>
      </w:pPr>
      <w:r w:rsidRPr="00C763FB">
        <w:rPr>
          <w:rFonts w:ascii="Cambria" w:hAnsi="Cambria" w:cs="Times New Roman"/>
          <w:szCs w:val="24"/>
          <w:lang w:val="sr-Cyrl-CS"/>
        </w:rPr>
        <w:t>ЗА НЕКВАЛИФИКОВАНА ЛИЦА</w:t>
      </w:r>
    </w:p>
    <w:p w:rsidR="00C763FB" w:rsidRPr="00C763FB" w:rsidRDefault="00C763FB" w:rsidP="00C763FB">
      <w:pPr>
        <w:ind w:left="2880"/>
        <w:jc w:val="both"/>
        <w:rPr>
          <w:rFonts w:ascii="Cambria" w:hAnsi="Cambria" w:cs="Times New Roman"/>
          <w:szCs w:val="24"/>
          <w:lang w:val="sr-Cyrl-CS"/>
        </w:rPr>
      </w:pPr>
    </w:p>
    <w:p w:rsidR="00C763FB" w:rsidRPr="00C763FB" w:rsidRDefault="00C763FB" w:rsidP="00C763FB">
      <w:pPr>
        <w:numPr>
          <w:ilvl w:val="0"/>
          <w:numId w:val="26"/>
        </w:numPr>
        <w:suppressAutoHyphens w:val="0"/>
        <w:jc w:val="both"/>
        <w:rPr>
          <w:rFonts w:ascii="Cambria" w:hAnsi="Cambria" w:cs="Times New Roman"/>
          <w:szCs w:val="24"/>
          <w:lang w:val="sr-Cyrl-CS"/>
        </w:rPr>
      </w:pPr>
      <w:r w:rsidRPr="00C763FB">
        <w:rPr>
          <w:rFonts w:ascii="Cambria" w:hAnsi="Cambria" w:cs="Times New Roman"/>
          <w:szCs w:val="24"/>
          <w:lang w:val="sr-Cyrl-CS"/>
        </w:rPr>
        <w:t>Тренинг самоефикасности и мотивационо-активационе обуке,</w:t>
      </w:r>
    </w:p>
    <w:p w:rsidR="00C763FB" w:rsidRPr="00C763FB" w:rsidRDefault="00C763FB" w:rsidP="00C763FB">
      <w:pPr>
        <w:numPr>
          <w:ilvl w:val="0"/>
          <w:numId w:val="26"/>
        </w:numPr>
        <w:suppressAutoHyphens w:val="0"/>
        <w:jc w:val="both"/>
        <w:rPr>
          <w:rFonts w:ascii="Cambria" w:hAnsi="Cambria" w:cs="Times New Roman"/>
          <w:szCs w:val="24"/>
          <w:lang w:val="sr-Cyrl-CS"/>
        </w:rPr>
      </w:pPr>
      <w:r w:rsidRPr="00C763FB">
        <w:rPr>
          <w:rFonts w:ascii="Cambria" w:hAnsi="Cambria" w:cs="Times New Roman"/>
          <w:szCs w:val="24"/>
          <w:lang w:val="sr-Cyrl-CS"/>
        </w:rPr>
        <w:t>Функционално основно образовање одраслих,</w:t>
      </w:r>
    </w:p>
    <w:p w:rsidR="00C763FB" w:rsidRPr="00C763FB" w:rsidRDefault="00C763FB" w:rsidP="00C763FB">
      <w:pPr>
        <w:numPr>
          <w:ilvl w:val="0"/>
          <w:numId w:val="26"/>
        </w:numPr>
        <w:suppressAutoHyphens w:val="0"/>
        <w:jc w:val="both"/>
        <w:rPr>
          <w:rFonts w:ascii="Cambria" w:hAnsi="Cambria" w:cs="Times New Roman"/>
          <w:szCs w:val="24"/>
          <w:lang w:val="sr-Cyrl-CS"/>
        </w:rPr>
      </w:pPr>
      <w:r w:rsidRPr="00C763FB">
        <w:rPr>
          <w:rFonts w:ascii="Cambria" w:hAnsi="Cambria" w:cs="Times New Roman"/>
          <w:szCs w:val="24"/>
          <w:lang w:val="sr-Cyrl-CS"/>
        </w:rPr>
        <w:t>Програм стицања практичних знања,</w:t>
      </w:r>
    </w:p>
    <w:p w:rsidR="00C763FB" w:rsidRPr="00C763FB" w:rsidRDefault="00C763FB" w:rsidP="00C763FB">
      <w:pPr>
        <w:numPr>
          <w:ilvl w:val="0"/>
          <w:numId w:val="26"/>
        </w:numPr>
        <w:suppressAutoHyphens w:val="0"/>
        <w:jc w:val="both"/>
        <w:rPr>
          <w:rFonts w:ascii="Cambria" w:hAnsi="Cambria" w:cs="Times New Roman"/>
          <w:szCs w:val="24"/>
          <w:lang w:val="sr-Cyrl-CS"/>
        </w:rPr>
      </w:pPr>
      <w:r w:rsidRPr="00C763FB">
        <w:rPr>
          <w:rFonts w:ascii="Cambria" w:hAnsi="Cambria" w:cs="Times New Roman"/>
          <w:szCs w:val="24"/>
          <w:lang w:val="sr-Cyrl-CS"/>
        </w:rPr>
        <w:t>Обуке за тржиште рада,</w:t>
      </w:r>
    </w:p>
    <w:p w:rsidR="00C763FB" w:rsidRPr="00C763FB" w:rsidRDefault="00C763FB" w:rsidP="00C763FB">
      <w:pPr>
        <w:numPr>
          <w:ilvl w:val="0"/>
          <w:numId w:val="26"/>
        </w:numPr>
        <w:suppressAutoHyphens w:val="0"/>
        <w:jc w:val="both"/>
        <w:rPr>
          <w:rFonts w:ascii="Cambria" w:hAnsi="Cambria" w:cs="Times New Roman"/>
          <w:szCs w:val="24"/>
          <w:lang w:val="sr-Cyrl-CS"/>
        </w:rPr>
      </w:pPr>
      <w:r w:rsidRPr="00C763FB">
        <w:rPr>
          <w:rFonts w:ascii="Cambria" w:hAnsi="Cambria" w:cs="Times New Roman"/>
          <w:szCs w:val="24"/>
          <w:lang w:val="sr-Cyrl-CS"/>
        </w:rPr>
        <w:lastRenderedPageBreak/>
        <w:t>Јавни радови и др.</w:t>
      </w:r>
    </w:p>
    <w:p w:rsidR="00C763FB" w:rsidRPr="00C763FB" w:rsidRDefault="00C763FB" w:rsidP="00C763FB">
      <w:pPr>
        <w:ind w:left="1069"/>
        <w:jc w:val="both"/>
        <w:rPr>
          <w:rFonts w:ascii="Cambria" w:hAnsi="Cambria" w:cs="Times New Roman"/>
          <w:szCs w:val="24"/>
        </w:rPr>
      </w:pPr>
    </w:p>
    <w:p w:rsidR="00C763FB" w:rsidRPr="00C763FB" w:rsidRDefault="00C763FB" w:rsidP="00C763FB">
      <w:pPr>
        <w:numPr>
          <w:ilvl w:val="3"/>
          <w:numId w:val="12"/>
        </w:numPr>
        <w:jc w:val="both"/>
        <w:rPr>
          <w:rFonts w:ascii="Cambria" w:hAnsi="Cambria" w:cs="Times New Roman"/>
          <w:szCs w:val="24"/>
          <w:lang w:val="sr-Cyrl-CS"/>
        </w:rPr>
      </w:pPr>
      <w:r w:rsidRPr="00C763FB">
        <w:rPr>
          <w:rFonts w:ascii="Cambria" w:hAnsi="Cambria" w:cs="Times New Roman"/>
          <w:szCs w:val="24"/>
          <w:lang w:val="sr-Cyrl-CS"/>
        </w:rPr>
        <w:t xml:space="preserve">ЗА </w:t>
      </w:r>
      <w:r w:rsidRPr="00C763FB">
        <w:rPr>
          <w:rFonts w:ascii="Cambria" w:hAnsi="Cambria" w:cs="Times New Roman"/>
          <w:szCs w:val="24"/>
        </w:rPr>
        <w:t>ОСОБЕ СА ИНВАЛИДИТЕТОМ</w:t>
      </w:r>
    </w:p>
    <w:p w:rsidR="00C763FB" w:rsidRPr="00C763FB" w:rsidRDefault="00C763FB" w:rsidP="00C763FB">
      <w:pPr>
        <w:ind w:left="2520"/>
        <w:jc w:val="both"/>
        <w:rPr>
          <w:rFonts w:ascii="Cambria" w:hAnsi="Cambria" w:cs="Times New Roman"/>
          <w:szCs w:val="24"/>
        </w:rPr>
      </w:pPr>
    </w:p>
    <w:p w:rsidR="00C763FB" w:rsidRPr="00C763FB" w:rsidRDefault="00C763FB" w:rsidP="00C763FB">
      <w:pPr>
        <w:jc w:val="both"/>
        <w:rPr>
          <w:rFonts w:ascii="Cambria" w:hAnsi="Cambria" w:cs="Times New Roman"/>
          <w:szCs w:val="24"/>
          <w:lang w:val="ru-RU"/>
        </w:rPr>
      </w:pPr>
      <w:r w:rsidRPr="00C763FB">
        <w:rPr>
          <w:rFonts w:ascii="Cambria" w:hAnsi="Cambria" w:cs="Times New Roman"/>
          <w:szCs w:val="24"/>
          <w:lang w:val="ru-RU"/>
        </w:rPr>
        <w:tab/>
        <w:t>Пакет услуга за особе са инвалидитетом подразумева посредовање у запошљавању и укључивање особа са инвалидитетом у мере активне политике запошљавања под општим условима и по прилагођеним програмима.</w:t>
      </w:r>
    </w:p>
    <w:p w:rsidR="00C763FB" w:rsidRPr="00C763FB" w:rsidRDefault="00C763FB" w:rsidP="00C763FB">
      <w:pPr>
        <w:ind w:left="450"/>
        <w:jc w:val="both"/>
        <w:rPr>
          <w:rFonts w:ascii="Cambria" w:hAnsi="Cambria" w:cs="Times New Roman"/>
          <w:szCs w:val="24"/>
          <w:lang w:val="ru-RU"/>
        </w:rPr>
      </w:pPr>
    </w:p>
    <w:p w:rsidR="00C763FB" w:rsidRPr="00C763FB" w:rsidRDefault="00C763FB" w:rsidP="00C763FB">
      <w:pPr>
        <w:jc w:val="both"/>
        <w:rPr>
          <w:rFonts w:ascii="Cambria" w:hAnsi="Cambria" w:cs="Times New Roman"/>
          <w:szCs w:val="24"/>
          <w:lang w:val="ru-RU"/>
        </w:rPr>
      </w:pPr>
      <w:r w:rsidRPr="00C763FB">
        <w:rPr>
          <w:rFonts w:ascii="Cambria" w:hAnsi="Cambria" w:cs="Times New Roman"/>
          <w:szCs w:val="24"/>
          <w:lang w:val="ru-RU"/>
        </w:rPr>
        <w:tab/>
        <w:t>Особе са инвалидитетом имају приоритет приликом укључивање у мере активне политике запошљавања, а у складу са потребама особа са инвалидитетом, процењеним професионалним могућностима, радном способношћу и идентификованим потребама на тржишту рада.</w:t>
      </w:r>
    </w:p>
    <w:p w:rsidR="00E04A56" w:rsidRPr="00C763FB" w:rsidRDefault="00E04A56" w:rsidP="00C763FB">
      <w:pPr>
        <w:ind w:left="2520"/>
        <w:jc w:val="both"/>
        <w:rPr>
          <w:rFonts w:ascii="Cambria" w:hAnsi="Cambria" w:cs="Times New Roman"/>
          <w:szCs w:val="24"/>
          <w:lang w:val="sr-Cyrl-CS"/>
        </w:rPr>
      </w:pPr>
    </w:p>
    <w:p w:rsidR="00C763FB" w:rsidRPr="00C763FB" w:rsidRDefault="00C763FB" w:rsidP="00C763FB">
      <w:pPr>
        <w:ind w:firstLine="708"/>
        <w:jc w:val="both"/>
        <w:rPr>
          <w:rFonts w:ascii="Cambria" w:hAnsi="Cambria" w:cs="Times New Roman"/>
          <w:szCs w:val="24"/>
          <w:lang w:val="ru-RU"/>
        </w:rPr>
      </w:pPr>
      <w:r w:rsidRPr="00C763FB">
        <w:rPr>
          <w:rFonts w:ascii="Cambria" w:hAnsi="Cambria" w:cs="Times New Roman"/>
          <w:szCs w:val="24"/>
          <w:lang w:val="sr-Cyrl-CS"/>
        </w:rPr>
        <w:t xml:space="preserve">Мере </w:t>
      </w:r>
      <w:r w:rsidRPr="00C763FB">
        <w:rPr>
          <w:rFonts w:ascii="Cambria" w:hAnsi="Cambria" w:cs="Times New Roman"/>
          <w:szCs w:val="24"/>
          <w:lang w:val="ru-RU"/>
        </w:rPr>
        <w:t>активне политике запошљавања</w:t>
      </w:r>
      <w:r w:rsidRPr="00C763FB">
        <w:rPr>
          <w:rFonts w:ascii="Cambria" w:hAnsi="Cambria" w:cs="Times New Roman"/>
          <w:szCs w:val="24"/>
          <w:lang w:val="sr-Cyrl-CS"/>
        </w:rPr>
        <w:t xml:space="preserve"> које реализује Национална служба за запошљавање, дефинисане су Законом и НАПЗ</w:t>
      </w:r>
      <w:r w:rsidRPr="00C763FB">
        <w:rPr>
          <w:rFonts w:ascii="Cambria" w:hAnsi="Cambria" w:cs="Times New Roman"/>
          <w:szCs w:val="24"/>
          <w:lang w:val="ru-RU"/>
        </w:rPr>
        <w:t>-ом</w:t>
      </w:r>
      <w:r w:rsidRPr="00C763FB">
        <w:rPr>
          <w:rFonts w:ascii="Cambria" w:hAnsi="Cambria" w:cs="Times New Roman"/>
          <w:b/>
          <w:szCs w:val="24"/>
          <w:lang w:val="ru-RU"/>
        </w:rPr>
        <w:t xml:space="preserve"> </w:t>
      </w:r>
      <w:r w:rsidRPr="00C763FB">
        <w:rPr>
          <w:rFonts w:ascii="Cambria" w:hAnsi="Cambria" w:cs="Times New Roman"/>
          <w:szCs w:val="24"/>
          <w:lang w:val="ru-RU"/>
        </w:rPr>
        <w:t>и то</w:t>
      </w:r>
      <w:r w:rsidRPr="00C763FB">
        <w:rPr>
          <w:rFonts w:ascii="Cambria" w:hAnsi="Cambria" w:cs="Times New Roman"/>
          <w:b/>
          <w:szCs w:val="24"/>
          <w:lang w:val="ru-RU"/>
        </w:rPr>
        <w:t xml:space="preserve"> </w:t>
      </w:r>
      <w:r w:rsidRPr="00C763FB">
        <w:rPr>
          <w:rFonts w:ascii="Cambria" w:hAnsi="Cambria" w:cs="Times New Roman"/>
          <w:szCs w:val="24"/>
          <w:lang w:val="sr-Cyrl-CS"/>
        </w:rPr>
        <w:t>су активности усмерене ка унапређењу запослености:</w:t>
      </w:r>
    </w:p>
    <w:p w:rsidR="00C763FB" w:rsidRDefault="00C763FB" w:rsidP="00C763FB">
      <w:pPr>
        <w:ind w:firstLine="708"/>
        <w:jc w:val="both"/>
        <w:rPr>
          <w:rFonts w:ascii="Cambria" w:hAnsi="Cambria" w:cs="Times New Roman"/>
          <w:szCs w:val="24"/>
          <w:lang w:val="ru-RU"/>
        </w:rPr>
      </w:pPr>
    </w:p>
    <w:p w:rsidR="00E04A56" w:rsidRPr="00C763FB" w:rsidRDefault="00E04A56" w:rsidP="00C763FB">
      <w:pPr>
        <w:ind w:firstLine="708"/>
        <w:jc w:val="both"/>
        <w:rPr>
          <w:rFonts w:ascii="Cambria" w:hAnsi="Cambria" w:cs="Times New Roman"/>
          <w:szCs w:val="24"/>
          <w:lang w:val="ru-RU"/>
        </w:rPr>
      </w:pPr>
    </w:p>
    <w:p w:rsidR="00C763FB" w:rsidRPr="00C763FB" w:rsidRDefault="00C763FB" w:rsidP="00C763FB">
      <w:pPr>
        <w:rPr>
          <w:rFonts w:ascii="Cambria" w:hAnsi="Cambria" w:cs="Times New Roman"/>
          <w:b/>
          <w:szCs w:val="24"/>
          <w:lang w:val="ru-RU"/>
        </w:rPr>
      </w:pPr>
      <w:r w:rsidRPr="00C763FB">
        <w:rPr>
          <w:rFonts w:ascii="Cambria" w:hAnsi="Cambria" w:cs="Times New Roman"/>
          <w:b/>
          <w:szCs w:val="24"/>
        </w:rPr>
        <w:t>I</w:t>
      </w:r>
      <w:r w:rsidRPr="00C763FB">
        <w:rPr>
          <w:rFonts w:ascii="Cambria" w:hAnsi="Cambria" w:cs="Times New Roman"/>
          <w:b/>
          <w:szCs w:val="24"/>
          <w:lang w:val="sr-Cyrl-CS"/>
        </w:rPr>
        <w:t xml:space="preserve">  Посредовање у запошљавању лица која траже запослење</w:t>
      </w:r>
    </w:p>
    <w:p w:rsidR="00E04A56" w:rsidRDefault="00E04A56" w:rsidP="00E04A56">
      <w:pPr>
        <w:jc w:val="both"/>
        <w:rPr>
          <w:rFonts w:ascii="Cambria" w:hAnsi="Cambria" w:cs="Times New Roman"/>
          <w:b/>
          <w:lang w:val="ru-RU"/>
        </w:rPr>
      </w:pPr>
    </w:p>
    <w:p w:rsidR="00C763FB" w:rsidRPr="00C763FB" w:rsidRDefault="00E04A56" w:rsidP="00E04A56">
      <w:pPr>
        <w:jc w:val="both"/>
        <w:rPr>
          <w:rFonts w:ascii="Cambria" w:hAnsi="Cambria" w:cs="Times New Roman"/>
          <w:sz w:val="20"/>
          <w:lang w:val="sr-Cyrl-CS"/>
        </w:rPr>
      </w:pPr>
      <w:r>
        <w:rPr>
          <w:rFonts w:ascii="Cambria" w:hAnsi="Cambria" w:cs="Times New Roman"/>
          <w:b/>
          <w:lang w:val="ru-RU"/>
        </w:rPr>
        <w:tab/>
      </w:r>
      <w:r w:rsidR="00C763FB" w:rsidRPr="00C763FB">
        <w:rPr>
          <w:rFonts w:ascii="Cambria" w:hAnsi="Cambria" w:cs="Times New Roman"/>
          <w:lang w:val="sr-Cyrl-CS"/>
        </w:rPr>
        <w:t>1.1. Посредовање у запошљавању лица која траже запослење</w:t>
      </w:r>
      <w:r w:rsidR="00C763FB" w:rsidRPr="00C763FB">
        <w:rPr>
          <w:rFonts w:ascii="Cambria" w:hAnsi="Cambria" w:cs="Times New Roman"/>
          <w:sz w:val="20"/>
          <w:lang w:val="sr-Cyrl-CS"/>
        </w:rPr>
        <w:t xml:space="preserve"> </w:t>
      </w:r>
    </w:p>
    <w:p w:rsidR="00C763FB" w:rsidRPr="00C763FB" w:rsidRDefault="00C763FB" w:rsidP="00C763FB">
      <w:pPr>
        <w:ind w:left="360"/>
        <w:jc w:val="both"/>
        <w:rPr>
          <w:rFonts w:ascii="Cambria" w:hAnsi="Cambria" w:cs="Times New Roman"/>
          <w:b/>
          <w:sz w:val="20"/>
          <w:lang w:val="sr-Cyrl-CS"/>
        </w:rPr>
      </w:pPr>
    </w:p>
    <w:p w:rsidR="00C763FB" w:rsidRPr="00C763FB" w:rsidRDefault="00C763FB" w:rsidP="00C763FB">
      <w:pPr>
        <w:ind w:firstLine="708"/>
        <w:jc w:val="both"/>
        <w:rPr>
          <w:rFonts w:ascii="Cambria" w:hAnsi="Cambria" w:cs="Times New Roman"/>
          <w:lang w:val="ru-RU"/>
        </w:rPr>
      </w:pPr>
      <w:r w:rsidRPr="00C763FB">
        <w:rPr>
          <w:rFonts w:ascii="Cambria" w:hAnsi="Cambria" w:cs="Times New Roman"/>
          <w:lang w:val="sr-Cyrl-CS"/>
        </w:rPr>
        <w:t xml:space="preserve"> Применом ове мере повезује се понуда и тражња на тржишту рада, врши селекција лица за запошљавање према захтеву послодавца, саветовање усмерено ка избору одговарајућег посла, обука за активно тражење посла, обука у Клубу за тражење посла, утврђивање индивидуалних планова запошљавања са незапосленим лицима, упућивање лица која траже запослење послодавцима ради избора за заснивање радног односа или другог радног ангажовања, организовање сајмова запошљавања и др. НСЗ ће у прва три месеца од пријаве лица на евиденцију извршити процену запошљивости, утврдити индивидуални план запошљавања и понудити неку меру активне политике запошљавања која може да помогне у запошљавању.</w:t>
      </w:r>
    </w:p>
    <w:p w:rsidR="00C763FB" w:rsidRDefault="00C763FB" w:rsidP="00C763FB">
      <w:pPr>
        <w:jc w:val="both"/>
        <w:rPr>
          <w:rFonts w:ascii="Cambria" w:hAnsi="Cambria" w:cs="Times New Roman"/>
          <w:lang w:val="ru-RU"/>
        </w:rPr>
      </w:pPr>
    </w:p>
    <w:p w:rsidR="00C763FB" w:rsidRPr="00C763FB" w:rsidRDefault="00E04A56" w:rsidP="00C763FB">
      <w:pPr>
        <w:jc w:val="both"/>
        <w:rPr>
          <w:rFonts w:ascii="Cambria" w:hAnsi="Cambria" w:cs="Times New Roman"/>
          <w:lang w:val="sr-Cyrl-CS"/>
        </w:rPr>
      </w:pPr>
      <w:r>
        <w:rPr>
          <w:rFonts w:ascii="Cambria" w:hAnsi="Cambria" w:cs="Times New Roman"/>
          <w:lang w:val="ru-RU"/>
        </w:rPr>
        <w:tab/>
      </w:r>
      <w:r w:rsidR="00C763FB" w:rsidRPr="00C763FB">
        <w:rPr>
          <w:rFonts w:ascii="Cambria" w:hAnsi="Cambria" w:cs="Times New Roman"/>
          <w:lang w:val="sr-Cyrl-CS"/>
        </w:rPr>
        <w:t>1.2</w:t>
      </w:r>
      <w:r w:rsidR="00C763FB" w:rsidRPr="00C763FB">
        <w:rPr>
          <w:rFonts w:ascii="Cambria" w:hAnsi="Cambria" w:cs="Times New Roman"/>
          <w:lang w:val="ru-RU"/>
        </w:rPr>
        <w:t>.</w:t>
      </w:r>
      <w:r w:rsidR="00C763FB" w:rsidRPr="00C763FB">
        <w:rPr>
          <w:rFonts w:ascii="Cambria" w:hAnsi="Cambria" w:cs="Times New Roman"/>
          <w:lang w:val="sr-Cyrl-CS"/>
        </w:rPr>
        <w:t xml:space="preserve"> Успостављање контаката са послодавцима</w:t>
      </w:r>
    </w:p>
    <w:p w:rsidR="00C763FB" w:rsidRPr="00C763FB" w:rsidRDefault="00C763FB" w:rsidP="00C763FB">
      <w:pPr>
        <w:jc w:val="both"/>
        <w:rPr>
          <w:rFonts w:ascii="Cambria" w:hAnsi="Cambria" w:cs="Times New Roman"/>
          <w:b/>
          <w:lang w:val="sr-Cyrl-CS"/>
        </w:rPr>
      </w:pPr>
    </w:p>
    <w:p w:rsidR="00C763FB" w:rsidRPr="00C763FB" w:rsidRDefault="00E04A56" w:rsidP="00E04A56">
      <w:pPr>
        <w:jc w:val="both"/>
        <w:rPr>
          <w:rFonts w:ascii="Cambria" w:hAnsi="Cambria" w:cs="Times New Roman"/>
          <w:szCs w:val="24"/>
          <w:lang w:val="sr-Cyrl-CS"/>
        </w:rPr>
      </w:pPr>
      <w:r>
        <w:rPr>
          <w:rFonts w:ascii="Cambria" w:hAnsi="Cambria" w:cs="Times New Roman"/>
          <w:szCs w:val="24"/>
          <w:lang w:val="sr-Cyrl-CS"/>
        </w:rPr>
        <w:tab/>
      </w:r>
      <w:r w:rsidR="00C763FB" w:rsidRPr="00C763FB">
        <w:rPr>
          <w:rFonts w:ascii="Cambria" w:hAnsi="Cambria" w:cs="Times New Roman"/>
          <w:szCs w:val="24"/>
          <w:lang w:val="sr-Cyrl-CS"/>
        </w:rPr>
        <w:t>Непосредни контакти са послодавцима се остварују путем обиласка послодаваца, организовањем тематских састанака са послодавцима и групних разговора између послодаваца и незапослених лица, као и појединачним доласком послодаваца у испоставу</w:t>
      </w:r>
      <w:r w:rsidR="00C763FB" w:rsidRPr="00C763FB">
        <w:rPr>
          <w:rFonts w:ascii="Cambria" w:hAnsi="Cambria" w:cs="Times New Roman"/>
          <w:szCs w:val="24"/>
          <w:lang w:val="ru-RU"/>
        </w:rPr>
        <w:t xml:space="preserve"> НСЗ</w:t>
      </w:r>
      <w:r w:rsidR="00C763FB" w:rsidRPr="00C763FB">
        <w:rPr>
          <w:rFonts w:ascii="Cambria" w:hAnsi="Cambria" w:cs="Times New Roman"/>
          <w:szCs w:val="24"/>
          <w:lang w:val="sr-Cyrl-CS"/>
        </w:rPr>
        <w:t xml:space="preserve"> Рума. Обиласци послодаваца врше се ради упознавања са начином и условима  рада код послодаваца, ради презентовања услуга које пружа НСЗ, поводом пријава о слободним радним местима и задовољењу потреба послодаваца, договору око учешћа на сајму запошљавања, коришћењу  програма додатног образовања и обука, субвенција и друго.</w:t>
      </w:r>
    </w:p>
    <w:p w:rsidR="00E04A56" w:rsidRDefault="00E04A56" w:rsidP="00C763FB">
      <w:pPr>
        <w:jc w:val="both"/>
        <w:rPr>
          <w:rFonts w:ascii="Cambria" w:hAnsi="Cambria" w:cs="Times New Roman"/>
          <w:szCs w:val="24"/>
          <w:lang w:val="sr-Cyrl-CS"/>
        </w:rPr>
      </w:pPr>
    </w:p>
    <w:p w:rsidR="00976245" w:rsidRDefault="00E04A56" w:rsidP="00C763FB">
      <w:pPr>
        <w:jc w:val="both"/>
        <w:rPr>
          <w:rFonts w:ascii="Cambria" w:hAnsi="Cambria" w:cs="Times New Roman"/>
          <w:szCs w:val="24"/>
          <w:lang w:val="sr-Cyrl-CS"/>
        </w:rPr>
      </w:pPr>
      <w:r>
        <w:rPr>
          <w:rFonts w:ascii="Cambria" w:hAnsi="Cambria" w:cs="Times New Roman"/>
          <w:szCs w:val="24"/>
          <w:lang w:val="sr-Cyrl-CS"/>
        </w:rPr>
        <w:tab/>
      </w:r>
    </w:p>
    <w:p w:rsidR="00976245" w:rsidRDefault="00976245" w:rsidP="00C763FB">
      <w:pPr>
        <w:jc w:val="both"/>
        <w:rPr>
          <w:rFonts w:ascii="Cambria" w:hAnsi="Cambria" w:cs="Times New Roman"/>
          <w:szCs w:val="24"/>
          <w:lang w:val="sr-Cyrl-CS"/>
        </w:rPr>
      </w:pPr>
    </w:p>
    <w:p w:rsidR="00976245" w:rsidRDefault="00976245" w:rsidP="00C763FB">
      <w:pPr>
        <w:jc w:val="both"/>
        <w:rPr>
          <w:rFonts w:ascii="Cambria" w:hAnsi="Cambria" w:cs="Times New Roman"/>
          <w:szCs w:val="24"/>
          <w:lang w:val="sr-Cyrl-CS"/>
        </w:rPr>
      </w:pPr>
    </w:p>
    <w:p w:rsidR="00C763FB" w:rsidRPr="00C763FB" w:rsidRDefault="00976245" w:rsidP="00C763FB">
      <w:pPr>
        <w:jc w:val="both"/>
        <w:rPr>
          <w:rFonts w:ascii="Cambria" w:hAnsi="Cambria" w:cs="Times New Roman"/>
          <w:lang w:val="sr-Cyrl-CS"/>
        </w:rPr>
      </w:pPr>
      <w:r>
        <w:rPr>
          <w:rFonts w:ascii="Cambria" w:hAnsi="Cambria" w:cs="Times New Roman"/>
          <w:szCs w:val="24"/>
          <w:lang w:val="sr-Cyrl-CS"/>
        </w:rPr>
        <w:tab/>
      </w:r>
      <w:r w:rsidR="00C763FB" w:rsidRPr="00C763FB">
        <w:rPr>
          <w:rFonts w:ascii="Cambria" w:hAnsi="Cambria" w:cs="Times New Roman"/>
          <w:lang w:val="sr-Cyrl-CS"/>
        </w:rPr>
        <w:t>1.3</w:t>
      </w:r>
      <w:r w:rsidR="00C763FB" w:rsidRPr="00C763FB">
        <w:rPr>
          <w:rFonts w:ascii="Cambria" w:hAnsi="Cambria" w:cs="Times New Roman"/>
          <w:lang w:val="ru-RU"/>
        </w:rPr>
        <w:t>.</w:t>
      </w:r>
      <w:r w:rsidR="00C763FB" w:rsidRPr="00C763FB">
        <w:rPr>
          <w:rFonts w:ascii="Cambria" w:hAnsi="Cambria" w:cs="Times New Roman"/>
          <w:lang w:val="sr-Cyrl-CS"/>
        </w:rPr>
        <w:t xml:space="preserve"> Обука за активно тражење посла</w:t>
      </w:r>
    </w:p>
    <w:p w:rsidR="00C763FB" w:rsidRPr="00C763FB" w:rsidRDefault="00C763FB" w:rsidP="00C763FB">
      <w:pPr>
        <w:jc w:val="both"/>
        <w:rPr>
          <w:rFonts w:ascii="Cambria" w:hAnsi="Cambria" w:cs="Times New Roman"/>
          <w:b/>
          <w:lang w:val="sr-Cyrl-CS"/>
        </w:rPr>
      </w:pPr>
    </w:p>
    <w:p w:rsidR="00C763FB" w:rsidRPr="00C763FB" w:rsidRDefault="00C763FB" w:rsidP="00C763FB">
      <w:pPr>
        <w:jc w:val="both"/>
        <w:rPr>
          <w:rFonts w:ascii="Cambria" w:hAnsi="Cambria" w:cs="Times New Roman"/>
          <w:lang w:val="sr-Cyrl-CS"/>
        </w:rPr>
      </w:pPr>
      <w:r w:rsidRPr="00C763FB">
        <w:rPr>
          <w:rFonts w:ascii="Cambria" w:hAnsi="Cambria" w:cs="Times New Roman"/>
          <w:lang w:val="sr-Cyrl-CS"/>
        </w:rPr>
        <w:t xml:space="preserve">     </w:t>
      </w:r>
      <w:r w:rsidRPr="00C763FB">
        <w:rPr>
          <w:rFonts w:ascii="Cambria" w:hAnsi="Cambria" w:cs="Times New Roman"/>
          <w:lang w:val="ru-RU"/>
        </w:rPr>
        <w:tab/>
      </w:r>
      <w:r w:rsidRPr="00C763FB">
        <w:rPr>
          <w:rFonts w:ascii="Cambria" w:hAnsi="Cambria" w:cs="Times New Roman"/>
          <w:lang w:val="sr-Cyrl-CS"/>
        </w:rPr>
        <w:t xml:space="preserve"> Циљ обуке за активно тражење посла (у даљем тексту АТП) је да се повећа интезитет и успешност тражења посла и убрза процес запошљавања. Уз помоћ инструктора Националне службе запошљавања незапослени добијају практичне савете да сами нађу посао, напишу радну биографију, мотивационо писмо, пријаву за посао и препоруке, и ускладе свој профил са потребама фирме у коју конкуришу. На АТП-у незапослени се кроз практичне примере и симулацију реалне ситуације припремају за разговор са послодавцем. Добијањем савета како да препознају изворе информисања у процесу тражења посла и направе план свог професионалног развоја, полазници АТП обуке науче да процене и користе сопствене потенцијале и постану озбиљна конкуренција на тржишту рада.</w:t>
      </w:r>
    </w:p>
    <w:p w:rsidR="00E04A56" w:rsidRDefault="00E04A56" w:rsidP="00C763FB">
      <w:pPr>
        <w:jc w:val="both"/>
        <w:rPr>
          <w:rFonts w:ascii="Cambria" w:hAnsi="Cambria" w:cs="Times New Roman"/>
          <w:lang w:val="ru-RU"/>
        </w:rPr>
      </w:pPr>
    </w:p>
    <w:p w:rsidR="00C763FB" w:rsidRPr="00C763FB" w:rsidRDefault="00E04A56" w:rsidP="00C763FB">
      <w:pPr>
        <w:jc w:val="both"/>
        <w:rPr>
          <w:rFonts w:ascii="Cambria" w:hAnsi="Cambria" w:cs="Times New Roman"/>
          <w:lang w:val="sr-Cyrl-CS"/>
        </w:rPr>
      </w:pPr>
      <w:r>
        <w:rPr>
          <w:rFonts w:ascii="Cambria" w:hAnsi="Cambria" w:cs="Times New Roman"/>
          <w:lang w:val="ru-RU"/>
        </w:rPr>
        <w:tab/>
      </w:r>
      <w:r w:rsidR="00C763FB" w:rsidRPr="00C763FB">
        <w:rPr>
          <w:rFonts w:ascii="Cambria" w:hAnsi="Cambria" w:cs="Times New Roman"/>
          <w:lang w:val="sr-Cyrl-CS"/>
        </w:rPr>
        <w:t>1.4</w:t>
      </w:r>
      <w:r w:rsidR="00C763FB" w:rsidRPr="00C763FB">
        <w:rPr>
          <w:rFonts w:ascii="Cambria" w:hAnsi="Cambria" w:cs="Times New Roman"/>
          <w:lang w:val="ru-RU"/>
        </w:rPr>
        <w:t>.</w:t>
      </w:r>
      <w:r w:rsidR="00C763FB" w:rsidRPr="00C763FB">
        <w:rPr>
          <w:rFonts w:ascii="Cambria" w:hAnsi="Cambria" w:cs="Times New Roman"/>
          <w:lang w:val="sr-Cyrl-CS"/>
        </w:rPr>
        <w:t xml:space="preserve"> Мотивационо-активациона обука за лица старија од 50 година </w:t>
      </w:r>
    </w:p>
    <w:p w:rsidR="00C763FB" w:rsidRPr="00C763FB" w:rsidRDefault="00C763FB" w:rsidP="00C763FB">
      <w:pPr>
        <w:jc w:val="both"/>
        <w:rPr>
          <w:rFonts w:ascii="Cambria" w:hAnsi="Cambria" w:cs="Times New Roman"/>
          <w:b/>
          <w:lang w:val="sr-Cyrl-CS"/>
        </w:rPr>
      </w:pPr>
    </w:p>
    <w:p w:rsidR="00E04A56" w:rsidRDefault="00E04A56" w:rsidP="00C763FB">
      <w:pPr>
        <w:jc w:val="both"/>
        <w:rPr>
          <w:rFonts w:ascii="Cambria" w:hAnsi="Cambria" w:cs="Times New Roman"/>
          <w:b/>
        </w:rPr>
      </w:pPr>
    </w:p>
    <w:p w:rsidR="00C763FB" w:rsidRPr="00C763FB" w:rsidRDefault="00C763FB" w:rsidP="00C763FB">
      <w:pPr>
        <w:jc w:val="both"/>
        <w:rPr>
          <w:rFonts w:ascii="Cambria" w:hAnsi="Cambria" w:cs="Times New Roman"/>
          <w:b/>
          <w:lang w:val="sr-Cyrl-CS"/>
        </w:rPr>
      </w:pPr>
      <w:r w:rsidRPr="00C763FB">
        <w:rPr>
          <w:rFonts w:ascii="Cambria" w:hAnsi="Cambria" w:cs="Times New Roman"/>
          <w:b/>
        </w:rPr>
        <w:t>II</w:t>
      </w:r>
      <w:r w:rsidRPr="00C763FB">
        <w:rPr>
          <w:rFonts w:ascii="Cambria" w:hAnsi="Cambria" w:cs="Times New Roman"/>
          <w:b/>
          <w:lang w:val="sr-Cyrl-CS"/>
        </w:rPr>
        <w:t xml:space="preserve"> Професионална орјентација и саветовање о планирању каријере</w:t>
      </w:r>
    </w:p>
    <w:p w:rsidR="00C763FB" w:rsidRPr="00C763FB" w:rsidRDefault="00C763FB" w:rsidP="00C763FB">
      <w:pPr>
        <w:jc w:val="both"/>
        <w:rPr>
          <w:rFonts w:ascii="Cambria" w:hAnsi="Cambria" w:cs="Times New Roman"/>
          <w:lang w:val="sr-Cyrl-CS"/>
        </w:rPr>
      </w:pPr>
    </w:p>
    <w:p w:rsidR="00C763FB" w:rsidRPr="00C763FB" w:rsidRDefault="00C763FB" w:rsidP="00C763FB">
      <w:pPr>
        <w:ind w:left="360" w:firstLine="348"/>
        <w:jc w:val="both"/>
        <w:rPr>
          <w:rFonts w:ascii="Cambria" w:hAnsi="Cambria" w:cs="Times New Roman"/>
          <w:lang w:val="ru-RU"/>
        </w:rPr>
      </w:pPr>
      <w:r w:rsidRPr="00C763FB">
        <w:rPr>
          <w:rFonts w:ascii="Cambria" w:hAnsi="Cambria" w:cs="Times New Roman"/>
          <w:lang w:val="sr-Cyrl-CS"/>
        </w:rPr>
        <w:t>2.1. Информисање</w:t>
      </w:r>
    </w:p>
    <w:p w:rsidR="00C763FB" w:rsidRPr="00C763FB" w:rsidRDefault="00C763FB" w:rsidP="00C763FB">
      <w:pPr>
        <w:ind w:left="360" w:firstLine="348"/>
        <w:jc w:val="both"/>
        <w:rPr>
          <w:rFonts w:ascii="Cambria" w:hAnsi="Cambria" w:cs="Times New Roman"/>
          <w:b/>
          <w:lang w:val="ru-RU"/>
        </w:rPr>
      </w:pPr>
    </w:p>
    <w:p w:rsidR="00C763FB" w:rsidRPr="00C763FB" w:rsidRDefault="00C763FB" w:rsidP="00C763FB">
      <w:pPr>
        <w:ind w:firstLine="708"/>
        <w:jc w:val="both"/>
        <w:rPr>
          <w:rFonts w:ascii="Cambria" w:hAnsi="Cambria" w:cs="Times New Roman"/>
          <w:lang w:val="sr-Cyrl-CS"/>
        </w:rPr>
      </w:pPr>
      <w:r w:rsidRPr="00C763FB">
        <w:rPr>
          <w:rFonts w:ascii="Cambria" w:hAnsi="Cambria" w:cs="Times New Roman"/>
          <w:lang w:val="sr-Cyrl-CS"/>
        </w:rPr>
        <w:t>Незапосленим лицима се појединачно или групно пружа помоћ при избору  или промени занимања и тражењу запослења обезбеђује професионално информисање, саветовање, селекцију, класификацију и друге саветодавне активности усмерене ка повећању запошљивости тражиоца запослења.</w:t>
      </w:r>
    </w:p>
    <w:p w:rsidR="00C763FB" w:rsidRPr="00C763FB" w:rsidRDefault="00C763FB" w:rsidP="00C763FB">
      <w:pPr>
        <w:ind w:firstLine="708"/>
        <w:jc w:val="both"/>
        <w:rPr>
          <w:rFonts w:ascii="Cambria" w:hAnsi="Cambria" w:cs="Times New Roman"/>
          <w:lang w:val="sr-Latn-CS"/>
        </w:rPr>
      </w:pPr>
    </w:p>
    <w:p w:rsidR="00C763FB" w:rsidRPr="00C763FB" w:rsidRDefault="00C763FB" w:rsidP="00C763FB">
      <w:pPr>
        <w:jc w:val="both"/>
        <w:rPr>
          <w:rFonts w:ascii="Cambria" w:hAnsi="Cambria" w:cs="Times New Roman"/>
          <w:lang w:val="sr-Latn-CS" w:eastAsia="en-GB"/>
        </w:rPr>
      </w:pPr>
      <w:r w:rsidRPr="00C763FB">
        <w:rPr>
          <w:rFonts w:ascii="Cambria" w:hAnsi="Cambria" w:cs="Times New Roman"/>
          <w:lang w:val="ru-RU" w:eastAsia="en-GB"/>
        </w:rPr>
        <w:t xml:space="preserve">     </w:t>
      </w:r>
      <w:r w:rsidRPr="00C763FB">
        <w:rPr>
          <w:rFonts w:ascii="Cambria" w:hAnsi="Cambria" w:cs="Times New Roman"/>
          <w:lang w:val="ru-RU" w:eastAsia="en-GB"/>
        </w:rPr>
        <w:tab/>
        <w:t xml:space="preserve"> 2.2. Саветовање</w:t>
      </w:r>
    </w:p>
    <w:p w:rsidR="00C763FB" w:rsidRPr="00C763FB" w:rsidRDefault="00C763FB" w:rsidP="00C763FB">
      <w:pPr>
        <w:jc w:val="both"/>
        <w:rPr>
          <w:rFonts w:ascii="Cambria" w:hAnsi="Cambria" w:cs="Times New Roman"/>
          <w:b/>
          <w:lang w:val="sr-Latn-CS" w:eastAsia="en-GB"/>
        </w:rPr>
      </w:pPr>
    </w:p>
    <w:p w:rsidR="00C763FB" w:rsidRPr="00C763FB" w:rsidRDefault="00C763FB" w:rsidP="00C763FB">
      <w:pPr>
        <w:jc w:val="both"/>
        <w:rPr>
          <w:rFonts w:ascii="Cambria" w:hAnsi="Cambria" w:cs="Times New Roman"/>
          <w:lang w:val="sr-Latn-CS"/>
        </w:rPr>
      </w:pPr>
      <w:r w:rsidRPr="00C763FB">
        <w:rPr>
          <w:rFonts w:ascii="Cambria" w:hAnsi="Cambria" w:cs="Times New Roman"/>
          <w:lang w:val="sr-Cyrl-CS"/>
        </w:rPr>
        <w:t xml:space="preserve">    </w:t>
      </w:r>
      <w:r w:rsidRPr="00C763FB">
        <w:rPr>
          <w:rFonts w:ascii="Cambria" w:hAnsi="Cambria" w:cs="Times New Roman"/>
          <w:lang w:val="sr-Cyrl-CS"/>
        </w:rPr>
        <w:tab/>
        <w:t xml:space="preserve"> Психолошко оснаживање, подизање мотивације теже запошљивих лица, предочавање реалних могућности кориснику за избор/промену каријерног пута у односу на његове способности, особине личности и интересовања, као и могућности школовања и стања на тржишту рада. Мотивисање корисника за преузимање одговорности у процесу доношења одлука у вези са каријером.</w:t>
      </w:r>
    </w:p>
    <w:p w:rsidR="00E04A56" w:rsidRPr="00E04A56" w:rsidRDefault="00E04A56" w:rsidP="00C763FB">
      <w:pPr>
        <w:jc w:val="both"/>
        <w:rPr>
          <w:rFonts w:ascii="Cambria" w:hAnsi="Cambria" w:cs="Times New Roman"/>
        </w:rPr>
      </w:pPr>
    </w:p>
    <w:p w:rsidR="00C763FB" w:rsidRPr="00C763FB" w:rsidRDefault="00C763FB" w:rsidP="00C763FB">
      <w:pPr>
        <w:jc w:val="both"/>
        <w:rPr>
          <w:rFonts w:ascii="Cambria" w:hAnsi="Cambria" w:cs="Times New Roman"/>
          <w:lang w:val="sr-Latn-CS"/>
        </w:rPr>
      </w:pPr>
      <w:r w:rsidRPr="00C763FB">
        <w:rPr>
          <w:rFonts w:ascii="Cambria" w:hAnsi="Cambria" w:cs="Times New Roman"/>
          <w:b/>
          <w:lang w:val="sr-Cyrl-CS"/>
        </w:rPr>
        <w:t xml:space="preserve">     </w:t>
      </w:r>
      <w:r w:rsidRPr="00C763FB">
        <w:rPr>
          <w:rFonts w:ascii="Cambria" w:hAnsi="Cambria" w:cs="Times New Roman"/>
          <w:b/>
          <w:lang w:val="sr-Cyrl-CS"/>
        </w:rPr>
        <w:tab/>
      </w:r>
      <w:r w:rsidRPr="00C763FB">
        <w:rPr>
          <w:rFonts w:ascii="Cambria" w:hAnsi="Cambria" w:cs="Times New Roman"/>
          <w:lang w:val="sr-Cyrl-CS"/>
        </w:rPr>
        <w:t>2.3. Селекција и класификација</w:t>
      </w:r>
    </w:p>
    <w:p w:rsidR="00C763FB" w:rsidRPr="00C763FB" w:rsidRDefault="00C763FB" w:rsidP="00C763FB">
      <w:pPr>
        <w:jc w:val="both"/>
        <w:rPr>
          <w:rFonts w:ascii="Cambria" w:hAnsi="Cambria" w:cs="Times New Roman"/>
          <w:b/>
          <w:lang w:val="sr-Latn-CS"/>
        </w:rPr>
      </w:pPr>
    </w:p>
    <w:p w:rsidR="00C763FB" w:rsidRPr="00C763FB" w:rsidRDefault="00C763FB" w:rsidP="00C763FB">
      <w:pPr>
        <w:jc w:val="both"/>
        <w:rPr>
          <w:rFonts w:ascii="Cambria" w:hAnsi="Cambria" w:cs="Times New Roman"/>
          <w:lang w:val="sr-Cyrl-CS"/>
        </w:rPr>
      </w:pPr>
      <w:r w:rsidRPr="00C763FB">
        <w:rPr>
          <w:rFonts w:ascii="Cambria" w:hAnsi="Cambria" w:cs="Times New Roman"/>
          <w:i/>
          <w:lang w:val="sr-Cyrl-CS"/>
        </w:rPr>
        <w:t xml:space="preserve">     </w:t>
      </w:r>
      <w:r w:rsidRPr="00C763FB">
        <w:rPr>
          <w:rFonts w:ascii="Cambria" w:hAnsi="Cambria" w:cs="Times New Roman"/>
          <w:i/>
          <w:lang w:val="sr-Cyrl-CS"/>
        </w:rPr>
        <w:tab/>
        <w:t>Селекција</w:t>
      </w:r>
      <w:r w:rsidR="00E04A56">
        <w:rPr>
          <w:rFonts w:ascii="Cambria" w:hAnsi="Cambria" w:cs="Times New Roman"/>
          <w:i/>
          <w:lang w:val="sr-Cyrl-CS"/>
        </w:rPr>
        <w:t xml:space="preserve"> </w:t>
      </w:r>
      <w:r w:rsidRPr="00C763FB">
        <w:rPr>
          <w:rFonts w:ascii="Cambria" w:hAnsi="Cambria" w:cs="Times New Roman"/>
          <w:lang w:val="sr-Cyrl-CS"/>
        </w:rPr>
        <w:t xml:space="preserve">- психолошка процена усклађености особина личности и способности кандидата за запошљавање са захтевима посла или са захтеваним критеријумима за укључивање у програме образовања и обуке. Идентификовање кандидата који задовољавају постављене критеријуме селекције. </w:t>
      </w:r>
    </w:p>
    <w:p w:rsidR="00C763FB" w:rsidRPr="00C763FB" w:rsidRDefault="00C763FB" w:rsidP="00C763FB">
      <w:pPr>
        <w:jc w:val="both"/>
        <w:rPr>
          <w:rFonts w:ascii="Cambria" w:hAnsi="Cambria" w:cs="Times New Roman"/>
          <w:lang w:val="sr-Latn-CS"/>
        </w:rPr>
      </w:pPr>
      <w:r w:rsidRPr="00C763FB">
        <w:rPr>
          <w:rFonts w:ascii="Cambria" w:hAnsi="Cambria" w:cs="Times New Roman"/>
          <w:lang w:val="sr-Cyrl-CS"/>
        </w:rPr>
        <w:t xml:space="preserve">     </w:t>
      </w:r>
      <w:r w:rsidRPr="00C763FB">
        <w:rPr>
          <w:rFonts w:ascii="Cambria" w:hAnsi="Cambria" w:cs="Times New Roman"/>
          <w:lang w:val="sr-Cyrl-CS"/>
        </w:rPr>
        <w:tab/>
        <w:t xml:space="preserve"> </w:t>
      </w:r>
      <w:r w:rsidRPr="00C763FB">
        <w:rPr>
          <w:rFonts w:ascii="Cambria" w:hAnsi="Cambria" w:cs="Times New Roman"/>
          <w:i/>
          <w:lang w:val="sr-Cyrl-CS"/>
        </w:rPr>
        <w:t xml:space="preserve">Класификација </w:t>
      </w:r>
      <w:r w:rsidRPr="00C763FB">
        <w:rPr>
          <w:rFonts w:ascii="Cambria" w:hAnsi="Cambria" w:cs="Times New Roman"/>
          <w:lang w:val="sr-Cyrl-CS"/>
        </w:rPr>
        <w:t>- утврђивање психофизичких карактеристика ( компетенција) запослених и степена у којем одговарају захтевима радног места. Консултативна помоћ послодавцу у виду предлога за распоређивање запослених на послове у складу са њиховим психофизичким способностима.</w:t>
      </w:r>
    </w:p>
    <w:p w:rsidR="00C763FB" w:rsidRPr="00C763FB" w:rsidRDefault="00C763FB" w:rsidP="00C763FB">
      <w:pPr>
        <w:jc w:val="both"/>
        <w:rPr>
          <w:rFonts w:ascii="Cambria" w:hAnsi="Cambria" w:cs="Times New Roman"/>
          <w:lang w:val="sr-Latn-CS"/>
        </w:rPr>
      </w:pPr>
    </w:p>
    <w:p w:rsidR="008074D3" w:rsidRDefault="00C763FB" w:rsidP="00C763FB">
      <w:pPr>
        <w:jc w:val="both"/>
        <w:rPr>
          <w:rFonts w:ascii="Cambria" w:hAnsi="Cambria" w:cs="Times New Roman"/>
          <w:b/>
        </w:rPr>
      </w:pPr>
      <w:r w:rsidRPr="00C763FB">
        <w:rPr>
          <w:rFonts w:ascii="Cambria" w:hAnsi="Cambria" w:cs="Times New Roman"/>
          <w:b/>
          <w:lang w:val="sr-Cyrl-CS"/>
        </w:rPr>
        <w:t xml:space="preserve">     </w:t>
      </w:r>
    </w:p>
    <w:p w:rsidR="008074D3" w:rsidRDefault="008074D3" w:rsidP="00C763FB">
      <w:pPr>
        <w:jc w:val="both"/>
        <w:rPr>
          <w:rFonts w:ascii="Cambria" w:hAnsi="Cambria" w:cs="Times New Roman"/>
          <w:b/>
        </w:rPr>
      </w:pPr>
    </w:p>
    <w:p w:rsidR="00C763FB" w:rsidRPr="00C763FB" w:rsidRDefault="00C763FB" w:rsidP="00C763FB">
      <w:pPr>
        <w:jc w:val="both"/>
        <w:rPr>
          <w:rFonts w:ascii="Cambria" w:hAnsi="Cambria" w:cs="Times New Roman"/>
          <w:lang w:val="sr-Latn-CS"/>
        </w:rPr>
      </w:pPr>
      <w:r w:rsidRPr="00C763FB">
        <w:rPr>
          <w:rFonts w:ascii="Cambria" w:hAnsi="Cambria" w:cs="Times New Roman"/>
          <w:b/>
          <w:lang w:val="sr-Cyrl-CS"/>
        </w:rPr>
        <w:tab/>
      </w:r>
      <w:r w:rsidRPr="00C763FB">
        <w:rPr>
          <w:rFonts w:ascii="Cambria" w:hAnsi="Cambria" w:cs="Times New Roman"/>
          <w:lang w:val="sr-Cyrl-CS"/>
        </w:rPr>
        <w:t>2.4. Тренинг самоефикасности</w:t>
      </w:r>
    </w:p>
    <w:p w:rsidR="00C763FB" w:rsidRPr="00C763FB" w:rsidRDefault="00C763FB" w:rsidP="00C763FB">
      <w:pPr>
        <w:jc w:val="both"/>
        <w:rPr>
          <w:rFonts w:ascii="Cambria" w:hAnsi="Cambria" w:cs="Times New Roman"/>
          <w:b/>
          <w:lang w:val="sr-Latn-CS"/>
        </w:rPr>
      </w:pPr>
    </w:p>
    <w:p w:rsidR="00C763FB" w:rsidRPr="00C763FB" w:rsidRDefault="00C763FB" w:rsidP="00C763FB">
      <w:pPr>
        <w:jc w:val="both"/>
        <w:rPr>
          <w:rFonts w:ascii="Cambria" w:hAnsi="Cambria" w:cs="Times New Roman"/>
          <w:lang w:val="ru-RU"/>
        </w:rPr>
      </w:pPr>
      <w:r w:rsidRPr="00C763FB">
        <w:rPr>
          <w:rFonts w:ascii="Cambria" w:hAnsi="Cambria" w:cs="Times New Roman"/>
          <w:lang w:val="sr-Cyrl-CS"/>
        </w:rPr>
        <w:t xml:space="preserve">      </w:t>
      </w:r>
      <w:r w:rsidRPr="00C763FB">
        <w:rPr>
          <w:rFonts w:ascii="Cambria" w:hAnsi="Cambria" w:cs="Times New Roman"/>
          <w:lang w:val="sr-Cyrl-CS"/>
        </w:rPr>
        <w:tab/>
        <w:t>Тренинг има за циљ повећање самопоуздања и самоефикасности у процесу тражења посла код циљне групе корисника, као и повећање интензитета и истрајности у тражењу посла код циљне групе корисника.</w:t>
      </w:r>
    </w:p>
    <w:p w:rsidR="00C763FB" w:rsidRPr="00C763FB" w:rsidRDefault="00C763FB" w:rsidP="00C763FB">
      <w:pPr>
        <w:jc w:val="both"/>
        <w:rPr>
          <w:rFonts w:ascii="Cambria" w:hAnsi="Cambria" w:cs="Times New Roman"/>
          <w:lang w:val="ru-RU"/>
        </w:rPr>
      </w:pPr>
    </w:p>
    <w:p w:rsidR="00C763FB" w:rsidRPr="00C763FB" w:rsidRDefault="00C763FB" w:rsidP="00C763FB">
      <w:pPr>
        <w:jc w:val="both"/>
        <w:rPr>
          <w:rFonts w:ascii="Cambria" w:hAnsi="Cambria" w:cs="Times New Roman"/>
          <w:lang w:val="ru-RU"/>
        </w:rPr>
      </w:pPr>
      <w:r w:rsidRPr="00C763FB">
        <w:rPr>
          <w:rFonts w:ascii="Cambria" w:hAnsi="Cambria" w:cs="Times New Roman"/>
          <w:lang w:val="ru-RU"/>
        </w:rPr>
        <w:tab/>
        <w:t>2.5 Радионица за превладавање стреса услед губитка посла</w:t>
      </w:r>
    </w:p>
    <w:p w:rsidR="00C763FB" w:rsidRDefault="00C763FB" w:rsidP="00C763FB">
      <w:pPr>
        <w:jc w:val="both"/>
        <w:rPr>
          <w:rFonts w:ascii="Cambria" w:hAnsi="Cambria" w:cs="Times New Roman"/>
          <w:lang w:val="ru-RU" w:eastAsia="en-GB"/>
        </w:rPr>
      </w:pPr>
    </w:p>
    <w:p w:rsidR="00E04A56" w:rsidRPr="00C763FB" w:rsidRDefault="00E04A56" w:rsidP="00C763FB">
      <w:pPr>
        <w:jc w:val="both"/>
        <w:rPr>
          <w:rFonts w:ascii="Cambria" w:hAnsi="Cambria" w:cs="Times New Roman"/>
          <w:lang w:val="ru-RU" w:eastAsia="en-GB"/>
        </w:rPr>
      </w:pPr>
    </w:p>
    <w:p w:rsidR="00C763FB" w:rsidRPr="00C763FB" w:rsidRDefault="00C763FB" w:rsidP="00C763FB">
      <w:pPr>
        <w:jc w:val="both"/>
        <w:rPr>
          <w:rFonts w:ascii="Cambria" w:hAnsi="Cambria" w:cs="Times New Roman"/>
          <w:b/>
          <w:lang w:val="sr-Cyrl-CS"/>
        </w:rPr>
      </w:pPr>
      <w:r w:rsidRPr="00C763FB">
        <w:rPr>
          <w:rFonts w:ascii="Cambria" w:hAnsi="Cambria" w:cs="Times New Roman"/>
          <w:b/>
        </w:rPr>
        <w:t>III</w:t>
      </w:r>
      <w:r w:rsidRPr="00C763FB">
        <w:rPr>
          <w:rFonts w:ascii="Cambria" w:hAnsi="Cambria" w:cs="Times New Roman"/>
          <w:b/>
          <w:lang w:val="ru-RU"/>
        </w:rPr>
        <w:t xml:space="preserve"> </w:t>
      </w:r>
      <w:r w:rsidRPr="00C763FB">
        <w:rPr>
          <w:rFonts w:ascii="Cambria" w:hAnsi="Cambria" w:cs="Times New Roman"/>
          <w:b/>
          <w:lang w:val="sr-Cyrl-CS"/>
        </w:rPr>
        <w:t>Додатно образовање и обука</w:t>
      </w:r>
    </w:p>
    <w:p w:rsidR="00C763FB" w:rsidRPr="00C763FB" w:rsidRDefault="00C763FB" w:rsidP="00C763FB">
      <w:pPr>
        <w:jc w:val="both"/>
        <w:rPr>
          <w:rFonts w:ascii="Cambria" w:hAnsi="Cambria" w:cs="Times New Roman"/>
          <w:b/>
          <w:lang w:val="sr-Cyrl-CS"/>
        </w:rPr>
      </w:pPr>
    </w:p>
    <w:p w:rsidR="00C763FB" w:rsidRPr="00C763FB" w:rsidRDefault="00C763FB" w:rsidP="00C763FB">
      <w:pPr>
        <w:jc w:val="both"/>
        <w:rPr>
          <w:rFonts w:ascii="Cambria" w:hAnsi="Cambria" w:cs="Times New Roman"/>
          <w:lang w:val="ru-RU"/>
        </w:rPr>
      </w:pPr>
      <w:r w:rsidRPr="00C763FB">
        <w:rPr>
          <w:rFonts w:ascii="Cambria" w:hAnsi="Cambria" w:cs="Times New Roman"/>
          <w:lang w:val="sr-Cyrl-CS"/>
        </w:rPr>
        <w:t xml:space="preserve">    </w:t>
      </w:r>
      <w:r w:rsidRPr="00C763FB">
        <w:rPr>
          <w:rFonts w:ascii="Cambria" w:hAnsi="Cambria" w:cs="Times New Roman"/>
          <w:lang w:val="ru-RU"/>
        </w:rPr>
        <w:tab/>
      </w:r>
      <w:r w:rsidRPr="00C763FB">
        <w:rPr>
          <w:rFonts w:ascii="Cambria" w:hAnsi="Cambria" w:cs="Times New Roman"/>
          <w:lang w:val="sr-Cyrl-CS"/>
        </w:rPr>
        <w:t xml:space="preserve">  Додатно образовање и обука је мера намењена незапосленим и запосленим лицима за чијим је радом престала потреба код послодавца и којима није могуће обезбедити одговарајуће запослење. Наведена лица се могу укључити у обуку која подразумева процес теоретског и практичног оспособљавања у циљу стицања нових знања и вештина ради запошљавања, односно стварања могућности за запошљавање или самозапошљавање. </w:t>
      </w:r>
    </w:p>
    <w:p w:rsidR="00C763FB" w:rsidRPr="00C763FB" w:rsidRDefault="00C763FB" w:rsidP="00C763FB">
      <w:pPr>
        <w:jc w:val="both"/>
        <w:rPr>
          <w:rFonts w:ascii="Cambria" w:hAnsi="Cambria" w:cs="Times New Roman"/>
          <w:lang w:val="ru-RU"/>
        </w:rPr>
      </w:pPr>
    </w:p>
    <w:p w:rsidR="00C763FB" w:rsidRPr="00C763FB" w:rsidRDefault="00C763FB" w:rsidP="00C763FB">
      <w:pPr>
        <w:ind w:firstLine="708"/>
        <w:jc w:val="both"/>
        <w:rPr>
          <w:rFonts w:ascii="Cambria" w:hAnsi="Cambria" w:cs="Times New Roman"/>
          <w:lang w:val="sr-Cyrl-CS"/>
        </w:rPr>
      </w:pPr>
      <w:r w:rsidRPr="00C763FB">
        <w:rPr>
          <w:rFonts w:ascii="Cambria" w:hAnsi="Cambria" w:cs="Times New Roman"/>
          <w:lang w:val="sr-Cyrl-CS"/>
        </w:rPr>
        <w:t>Национална служба запошљавања организује обуке за тржиште рада или за потребе познатог послодавца, а према Годишњем програму додатног образовања и обуке.</w:t>
      </w:r>
    </w:p>
    <w:p w:rsidR="00C763FB" w:rsidRPr="00C763FB" w:rsidRDefault="00C763FB" w:rsidP="00C763FB">
      <w:pPr>
        <w:jc w:val="both"/>
        <w:rPr>
          <w:rFonts w:ascii="Cambria" w:hAnsi="Cambria" w:cs="Times New Roman"/>
          <w:color w:val="FF0000"/>
          <w:lang w:val="ru-RU"/>
        </w:rPr>
      </w:pPr>
    </w:p>
    <w:p w:rsidR="00C763FB" w:rsidRPr="00C763FB" w:rsidRDefault="00C763FB" w:rsidP="00C763FB">
      <w:pPr>
        <w:ind w:left="90"/>
        <w:jc w:val="both"/>
        <w:rPr>
          <w:rFonts w:ascii="Cambria" w:hAnsi="Cambria" w:cs="Times New Roman"/>
          <w:lang w:val="sr-Cyrl-CS"/>
        </w:rPr>
      </w:pPr>
      <w:r w:rsidRPr="00C763FB">
        <w:rPr>
          <w:rFonts w:ascii="Cambria" w:hAnsi="Cambria" w:cs="Times New Roman"/>
          <w:color w:val="FF0000"/>
          <w:lang w:val="sr-Cyrl-CS"/>
        </w:rPr>
        <w:tab/>
      </w:r>
      <w:r w:rsidRPr="00C763FB">
        <w:rPr>
          <w:rFonts w:ascii="Cambria" w:hAnsi="Cambria" w:cs="Times New Roman"/>
          <w:lang w:val="sr-Cyrl-CS"/>
        </w:rPr>
        <w:t>3.1.Програм стручне праксе</w:t>
      </w:r>
    </w:p>
    <w:p w:rsidR="00C763FB" w:rsidRPr="00C763FB" w:rsidRDefault="00C763FB" w:rsidP="00C763FB">
      <w:pPr>
        <w:ind w:left="1125"/>
        <w:jc w:val="both"/>
        <w:rPr>
          <w:rFonts w:ascii="Cambria" w:hAnsi="Cambria" w:cs="Times New Roman"/>
          <w:b/>
          <w:color w:val="FF0000"/>
          <w:lang w:val="sr-Cyrl-CS"/>
        </w:rPr>
      </w:pPr>
    </w:p>
    <w:p w:rsidR="00C763FB" w:rsidRPr="00C763FB" w:rsidRDefault="00E04A56" w:rsidP="00C763FB">
      <w:pPr>
        <w:jc w:val="both"/>
        <w:rPr>
          <w:rFonts w:ascii="Cambria" w:hAnsi="Cambria" w:cs="Times New Roman"/>
        </w:rPr>
      </w:pPr>
      <w:r>
        <w:rPr>
          <w:rFonts w:ascii="Cambria" w:hAnsi="Cambria" w:cs="Times New Roman"/>
        </w:rPr>
        <w:tab/>
      </w:r>
      <w:r w:rsidR="00C763FB" w:rsidRPr="00C763FB">
        <w:rPr>
          <w:rFonts w:ascii="Cambria" w:hAnsi="Cambria" w:cs="Times New Roman"/>
        </w:rPr>
        <w:t>Програм стручне праксе подразумева стручно оспособљавају за самосталан рад у струци, за које је стечено одговарајуће образовање-квалификација, ради обављања приправничког стажа, односно стицања услова за полагање стручног испита, кад је то законом, односно правилником предвиђено као посебан услов за самосталан рад у струци.</w:t>
      </w:r>
    </w:p>
    <w:p w:rsidR="00C763FB" w:rsidRPr="00C763FB" w:rsidRDefault="00C763FB" w:rsidP="00C763FB">
      <w:pPr>
        <w:ind w:firstLine="708"/>
        <w:jc w:val="both"/>
        <w:rPr>
          <w:rFonts w:ascii="Cambria" w:hAnsi="Cambria" w:cs="Times New Roman"/>
          <w:color w:val="FF0000"/>
          <w:lang w:val="ru-RU"/>
        </w:rPr>
      </w:pPr>
    </w:p>
    <w:p w:rsidR="00C763FB" w:rsidRPr="00C763FB" w:rsidRDefault="00C763FB" w:rsidP="00C763FB">
      <w:pPr>
        <w:tabs>
          <w:tab w:val="left" w:pos="708"/>
        </w:tabs>
        <w:ind w:firstLine="708"/>
        <w:jc w:val="both"/>
        <w:rPr>
          <w:rFonts w:ascii="Cambria" w:hAnsi="Cambria" w:cs="Times New Roman"/>
          <w:lang w:val="sr-Cyrl-CS"/>
        </w:rPr>
      </w:pPr>
      <w:r w:rsidRPr="00C763FB">
        <w:rPr>
          <w:rFonts w:ascii="Cambria" w:hAnsi="Cambria" w:cs="Times New Roman"/>
          <w:lang w:val="sr-Cyrl-CS"/>
        </w:rPr>
        <w:t>3.</w:t>
      </w:r>
      <w:r w:rsidRPr="00C763FB">
        <w:rPr>
          <w:rFonts w:ascii="Cambria" w:hAnsi="Cambria" w:cs="Times New Roman"/>
          <w:lang w:val="ru-RU"/>
        </w:rPr>
        <w:t>2</w:t>
      </w:r>
      <w:r w:rsidRPr="00C763FB">
        <w:rPr>
          <w:rFonts w:ascii="Cambria" w:hAnsi="Cambria" w:cs="Times New Roman"/>
          <w:lang w:val="sr-Cyrl-CS"/>
        </w:rPr>
        <w:t>. Обуке за тржиште рада</w:t>
      </w:r>
    </w:p>
    <w:p w:rsidR="00C763FB" w:rsidRPr="00C763FB" w:rsidRDefault="00C763FB" w:rsidP="00C763FB">
      <w:pPr>
        <w:ind w:left="1125"/>
        <w:jc w:val="both"/>
        <w:rPr>
          <w:rFonts w:ascii="Cambria" w:hAnsi="Cambria" w:cs="Times New Roman"/>
          <w:b/>
          <w:lang w:val="sr-Cyrl-CS"/>
        </w:rPr>
      </w:pPr>
    </w:p>
    <w:p w:rsidR="00C763FB" w:rsidRPr="00C763FB" w:rsidRDefault="00C763FB" w:rsidP="00C763FB">
      <w:pPr>
        <w:tabs>
          <w:tab w:val="left" w:pos="0"/>
        </w:tabs>
        <w:jc w:val="both"/>
        <w:rPr>
          <w:rFonts w:ascii="Cambria" w:hAnsi="Cambria" w:cs="Times New Roman"/>
          <w:lang w:val="ru-RU"/>
        </w:rPr>
      </w:pPr>
      <w:r w:rsidRPr="00C763FB">
        <w:rPr>
          <w:rFonts w:ascii="Cambria" w:hAnsi="Cambria" w:cs="Times New Roman"/>
          <w:lang w:val="sr-Cyrl-CS"/>
        </w:rPr>
        <w:tab/>
        <w:t xml:space="preserve">Национална служба за запошљавање  </w:t>
      </w:r>
      <w:r w:rsidRPr="00C763FB">
        <w:rPr>
          <w:rFonts w:ascii="Cambria" w:hAnsi="Cambria" w:cs="Times New Roman"/>
          <w:lang w:val="ru-RU"/>
        </w:rPr>
        <w:t xml:space="preserve">прати стање и кретање на тржишту рада и на основу уочених недостатака појединих кадрова организује обуке за поједина дефицитарна занимања (Обука за тржиште рада и Обуке за познатог послодавца). </w:t>
      </w:r>
      <w:r w:rsidR="009C31FB">
        <w:rPr>
          <w:rFonts w:ascii="Cambria" w:hAnsi="Cambria" w:cs="Times New Roman"/>
          <w:lang w:val="ru-RU"/>
        </w:rPr>
        <w:tab/>
      </w:r>
      <w:r w:rsidRPr="00C763FB">
        <w:rPr>
          <w:rFonts w:ascii="Cambria" w:hAnsi="Cambria" w:cs="Times New Roman"/>
          <w:lang w:val="ru-RU"/>
        </w:rPr>
        <w:t xml:space="preserve">Циљ организовања ових обука је стицање знања и вештина које нису садржане у оквиру редовног школовања. Овим обукама се повећава могућност запошљавања подизањем квалитета понуде и образовног нивоа незапослених лица. </w:t>
      </w:r>
    </w:p>
    <w:p w:rsidR="00C763FB" w:rsidRPr="00C763FB" w:rsidRDefault="00C763FB" w:rsidP="00C763FB">
      <w:pPr>
        <w:tabs>
          <w:tab w:val="left" w:pos="0"/>
        </w:tabs>
        <w:jc w:val="both"/>
        <w:rPr>
          <w:rFonts w:ascii="Cambria" w:hAnsi="Cambria" w:cs="Times New Roman"/>
          <w:lang w:val="ru-RU"/>
        </w:rPr>
      </w:pPr>
      <w:r w:rsidRPr="00C763FB">
        <w:rPr>
          <w:rFonts w:ascii="Cambria" w:hAnsi="Cambria" w:cs="Times New Roman"/>
          <w:color w:val="FF0000"/>
          <w:lang w:val="ru-RU"/>
        </w:rPr>
        <w:tab/>
      </w:r>
      <w:r w:rsidRPr="00C763FB">
        <w:rPr>
          <w:rFonts w:ascii="Cambria" w:hAnsi="Cambria" w:cs="Times New Roman"/>
          <w:lang w:val="ru-RU"/>
        </w:rPr>
        <w:t>Регионална развојна агенција и НСЗ организују разне едукације постојећих и потенцијалних привредника: израда бизнис плана, обука за започињање сопственог посла, књиговодствена обука,  обуке о неопходности  увођења  стандарда квалитета,  затим едукације ради подизања нивоа информисаности привредника о релеватним прописима Европске уније. Тиме се унапређују управљачке способности постојећих  и  потенцијалних менаџера, а то  даље утиче и на повећање  броја  запослених.</w:t>
      </w:r>
    </w:p>
    <w:p w:rsidR="00C763FB" w:rsidRPr="00C763FB" w:rsidRDefault="00C763FB" w:rsidP="00C763FB">
      <w:pPr>
        <w:tabs>
          <w:tab w:val="left" w:pos="0"/>
        </w:tabs>
        <w:jc w:val="both"/>
        <w:rPr>
          <w:rFonts w:ascii="Cambria" w:hAnsi="Cambria" w:cs="Times New Roman"/>
          <w:lang w:val="ru-RU"/>
        </w:rPr>
      </w:pPr>
      <w:r w:rsidRPr="00C763FB">
        <w:rPr>
          <w:rFonts w:ascii="Cambria" w:hAnsi="Cambria" w:cs="Times New Roman"/>
          <w:lang w:val="ru-RU"/>
        </w:rPr>
        <w:lastRenderedPageBreak/>
        <w:tab/>
        <w:t xml:space="preserve">НСЗ годинама организује обуке које имају за циљ унапређење знања незапослених лица и бржу упошљивост истих и то: Обука за активно тражење посла, Клуб за тражење посла, Инструктивна обука «Пут до успешног предузетника», специјалистичке обуке и др. </w:t>
      </w:r>
    </w:p>
    <w:p w:rsidR="00C763FB" w:rsidRPr="00C763FB" w:rsidRDefault="00C763FB" w:rsidP="00C763FB">
      <w:pPr>
        <w:tabs>
          <w:tab w:val="left" w:pos="0"/>
        </w:tabs>
        <w:jc w:val="both"/>
        <w:rPr>
          <w:rFonts w:ascii="Cambria" w:hAnsi="Cambria" w:cs="Times New Roman"/>
          <w:lang w:val="ru-RU"/>
        </w:rPr>
      </w:pPr>
      <w:r w:rsidRPr="00C763FB">
        <w:rPr>
          <w:rFonts w:ascii="Cambria" w:hAnsi="Cambria" w:cs="Times New Roman"/>
          <w:lang w:val="ru-RU"/>
        </w:rPr>
        <w:tab/>
        <w:t>Страни послодаваци који послују у Општини, најчешће сами организују обуке за отворена радна места у оквиру својих предузећа</w:t>
      </w:r>
      <w:r w:rsidRPr="00C763FB">
        <w:rPr>
          <w:rFonts w:ascii="Cambria" w:hAnsi="Cambria" w:cs="Times New Roman"/>
          <w:lang w:val="sr-Cyrl-CS"/>
        </w:rPr>
        <w:t xml:space="preserve"> с обзиром да лица која запошљавају немају адекватна знања и вештине за новоотворена радна места.</w:t>
      </w:r>
    </w:p>
    <w:p w:rsidR="00C763FB" w:rsidRPr="00C763FB" w:rsidRDefault="00C763FB" w:rsidP="00C763FB">
      <w:pPr>
        <w:tabs>
          <w:tab w:val="left" w:pos="0"/>
        </w:tabs>
        <w:jc w:val="both"/>
        <w:rPr>
          <w:rFonts w:ascii="Cambria" w:hAnsi="Cambria" w:cs="Times New Roman"/>
          <w:lang w:val="sr-Cyrl-CS"/>
        </w:rPr>
      </w:pPr>
      <w:r w:rsidRPr="00C763FB">
        <w:rPr>
          <w:rFonts w:ascii="Cambria" w:hAnsi="Cambria" w:cs="Times New Roman"/>
          <w:lang w:val="sr-Cyrl-CS"/>
        </w:rPr>
        <w:tab/>
        <w:t xml:space="preserve">У </w:t>
      </w:r>
      <w:r w:rsidRPr="00C763FB">
        <w:rPr>
          <w:rFonts w:ascii="Cambria" w:hAnsi="Cambria" w:cs="Times New Roman"/>
        </w:rPr>
        <w:t>O</w:t>
      </w:r>
      <w:r w:rsidRPr="00C763FB">
        <w:rPr>
          <w:rFonts w:ascii="Cambria" w:hAnsi="Cambria" w:cs="Times New Roman"/>
          <w:lang w:val="ru-RU"/>
        </w:rPr>
        <w:t>пштини</w:t>
      </w:r>
      <w:r w:rsidRPr="00C763FB">
        <w:rPr>
          <w:rFonts w:ascii="Cambria" w:hAnsi="Cambria" w:cs="Times New Roman"/>
          <w:lang w:val="sr-Cyrl-CS"/>
        </w:rPr>
        <w:t xml:space="preserve"> тренутно не постоје званичне установе које се баве образовањем одраслих, нема стандардизованих програма који су акредитовани, недостаје систем кратких обука за које се издају сертификати.</w:t>
      </w:r>
    </w:p>
    <w:p w:rsidR="00C763FB" w:rsidRPr="00C763FB" w:rsidRDefault="00C763FB" w:rsidP="00C763FB">
      <w:pPr>
        <w:ind w:left="1125"/>
        <w:jc w:val="both"/>
        <w:rPr>
          <w:rFonts w:ascii="Cambria" w:hAnsi="Cambria" w:cs="Times New Roman"/>
          <w:lang w:val="ru-RU" w:eastAsia="en-GB"/>
        </w:rPr>
      </w:pPr>
    </w:p>
    <w:p w:rsidR="00C763FB" w:rsidRPr="00C763FB" w:rsidRDefault="00C763FB" w:rsidP="00C763FB">
      <w:pPr>
        <w:jc w:val="both"/>
        <w:rPr>
          <w:rFonts w:ascii="Cambria" w:hAnsi="Cambria" w:cs="Times New Roman"/>
          <w:lang w:val="ru-RU"/>
        </w:rPr>
      </w:pPr>
      <w:r w:rsidRPr="00C763FB">
        <w:rPr>
          <w:rFonts w:ascii="Cambria" w:hAnsi="Cambria" w:cs="Times New Roman"/>
          <w:lang w:val="ru-RU" w:eastAsia="en-GB"/>
        </w:rPr>
        <w:tab/>
      </w:r>
      <w:r w:rsidRPr="00C763FB">
        <w:rPr>
          <w:rFonts w:ascii="Cambria" w:hAnsi="Cambria" w:cs="Times New Roman"/>
          <w:lang w:val="sr-Cyrl-CS"/>
        </w:rPr>
        <w:t>3.</w:t>
      </w:r>
      <w:r w:rsidRPr="00C763FB">
        <w:rPr>
          <w:rFonts w:ascii="Cambria" w:hAnsi="Cambria" w:cs="Times New Roman"/>
          <w:lang w:val="ru-RU"/>
        </w:rPr>
        <w:t>3</w:t>
      </w:r>
      <w:r w:rsidRPr="00C763FB">
        <w:rPr>
          <w:rFonts w:ascii="Cambria" w:hAnsi="Cambria" w:cs="Times New Roman"/>
          <w:lang w:val="sr-Cyrl-CS"/>
        </w:rPr>
        <w:t xml:space="preserve">. Функционално основно образовање одраслих </w:t>
      </w:r>
    </w:p>
    <w:p w:rsidR="00C763FB" w:rsidRPr="00C763FB" w:rsidRDefault="00C763FB" w:rsidP="00C763FB">
      <w:pPr>
        <w:ind w:left="1125"/>
        <w:jc w:val="both"/>
        <w:rPr>
          <w:rFonts w:ascii="Cambria" w:hAnsi="Cambria" w:cs="Times New Roman"/>
          <w:b/>
          <w:lang w:val="ru-RU"/>
        </w:rPr>
      </w:pPr>
    </w:p>
    <w:p w:rsidR="00C763FB" w:rsidRPr="00C763FB" w:rsidRDefault="00C763FB" w:rsidP="00C763FB">
      <w:pPr>
        <w:ind w:firstLine="708"/>
        <w:jc w:val="both"/>
        <w:rPr>
          <w:rFonts w:ascii="Cambria" w:hAnsi="Cambria" w:cs="Times New Roman"/>
          <w:lang w:val="ru-RU"/>
        </w:rPr>
      </w:pPr>
      <w:r w:rsidRPr="00C763FB">
        <w:rPr>
          <w:rFonts w:ascii="Cambria" w:hAnsi="Cambria" w:cs="Times New Roman"/>
          <w:lang w:val="ru-RU"/>
        </w:rPr>
        <w:t>Програм функционалног основног образовања одраслих подразумева стицање основног образовања и прве квалификације за обављање једноставних послова. Овај програм се реализује кроз програм основног образовања одраслих  и програм обука за тржиште рада.</w:t>
      </w:r>
    </w:p>
    <w:p w:rsidR="00C763FB" w:rsidRPr="00C763FB" w:rsidRDefault="00C763FB" w:rsidP="00C763FB">
      <w:pPr>
        <w:jc w:val="both"/>
        <w:rPr>
          <w:rFonts w:ascii="Cambria" w:hAnsi="Cambria" w:cs="Times New Roman"/>
          <w:lang w:val="ru-RU"/>
        </w:rPr>
      </w:pPr>
    </w:p>
    <w:p w:rsidR="00C763FB" w:rsidRPr="00C763FB" w:rsidRDefault="00C763FB" w:rsidP="00C763FB">
      <w:pPr>
        <w:jc w:val="both"/>
        <w:rPr>
          <w:rFonts w:ascii="Cambria" w:hAnsi="Cambria" w:cs="Times New Roman"/>
          <w:b/>
          <w:lang w:val="sr-Cyrl-CS"/>
        </w:rPr>
      </w:pPr>
      <w:r w:rsidRPr="00C763FB">
        <w:rPr>
          <w:rFonts w:ascii="Cambria" w:hAnsi="Cambria" w:cs="Times New Roman"/>
          <w:b/>
        </w:rPr>
        <w:t>IV</w:t>
      </w:r>
      <w:r w:rsidRPr="00C763FB">
        <w:rPr>
          <w:rFonts w:ascii="Cambria" w:hAnsi="Cambria" w:cs="Times New Roman"/>
          <w:b/>
          <w:lang w:val="sr-Cyrl-CS"/>
        </w:rPr>
        <w:t xml:space="preserve">  Јавни радови</w:t>
      </w:r>
    </w:p>
    <w:p w:rsidR="00C763FB" w:rsidRPr="00C763FB" w:rsidRDefault="00C763FB" w:rsidP="00C763FB">
      <w:pPr>
        <w:jc w:val="both"/>
        <w:rPr>
          <w:rFonts w:ascii="Cambria" w:hAnsi="Cambria" w:cs="Times New Roman"/>
          <w:b/>
          <w:lang w:val="sr-Cyrl-CS"/>
        </w:rPr>
      </w:pPr>
    </w:p>
    <w:p w:rsidR="00C763FB" w:rsidRPr="00C763FB" w:rsidRDefault="00C763FB" w:rsidP="00C763FB">
      <w:pPr>
        <w:ind w:firstLine="708"/>
        <w:jc w:val="both"/>
        <w:rPr>
          <w:rFonts w:ascii="Cambria" w:hAnsi="Cambria" w:cs="Times New Roman"/>
          <w:i/>
          <w:lang w:val="sr-Cyrl-CS" w:eastAsia="sr-Latn-CS"/>
        </w:rPr>
      </w:pPr>
      <w:r w:rsidRPr="00C763FB">
        <w:rPr>
          <w:rFonts w:ascii="Cambria" w:hAnsi="Cambria" w:cs="Times New Roman"/>
          <w:lang w:val="sr-Cyrl-CS"/>
        </w:rPr>
        <w:t xml:space="preserve">Јавни радови се организују у циљу радног ангажовања првенствено теже запошљивих незапослених лица и незапослених у стању социјалне потребе, ради очувања и унапређења радних способности незапослених, као и остваривања одређеног друштвеног интереса. </w:t>
      </w:r>
    </w:p>
    <w:p w:rsidR="00C763FB" w:rsidRPr="00C763FB" w:rsidRDefault="00C763FB" w:rsidP="00C763FB">
      <w:pPr>
        <w:autoSpaceDE w:val="0"/>
        <w:autoSpaceDN w:val="0"/>
        <w:adjustRightInd w:val="0"/>
        <w:ind w:firstLine="708"/>
        <w:jc w:val="both"/>
        <w:rPr>
          <w:rFonts w:ascii="Cambria" w:hAnsi="Cambria" w:cs="Times New Roman"/>
          <w:b/>
          <w:i/>
          <w:lang w:val="sr-Cyrl-CS"/>
        </w:rPr>
      </w:pPr>
      <w:r w:rsidRPr="00C763FB">
        <w:rPr>
          <w:rFonts w:ascii="Cambria" w:hAnsi="Cambria" w:cs="Times New Roman"/>
          <w:lang w:val="sr-Cyrl-CS"/>
        </w:rPr>
        <w:t>Послодавац који спроводи јавне радове закључује са незапосленим уговор о радном ангажовању у складу са прописима о раду и јавним конкурсом. Средства намењена за организовање јавних радова користе се за:</w:t>
      </w:r>
      <w:r w:rsidRPr="00C763FB">
        <w:rPr>
          <w:rFonts w:ascii="Cambria" w:hAnsi="Cambria" w:cs="Times New Roman"/>
          <w:b/>
          <w:lang w:val="sr-Cyrl-CS"/>
        </w:rPr>
        <w:t xml:space="preserve"> </w:t>
      </w:r>
    </w:p>
    <w:p w:rsidR="00C763FB" w:rsidRPr="00C763FB" w:rsidRDefault="009C31FB" w:rsidP="00C763FB">
      <w:pPr>
        <w:autoSpaceDE w:val="0"/>
        <w:autoSpaceDN w:val="0"/>
        <w:adjustRightInd w:val="0"/>
        <w:ind w:firstLine="708"/>
        <w:jc w:val="both"/>
        <w:rPr>
          <w:rFonts w:ascii="Cambria" w:hAnsi="Cambria" w:cs="Times New Roman"/>
          <w:i/>
          <w:iCs/>
        </w:rPr>
      </w:pPr>
      <w:r>
        <w:rPr>
          <w:rFonts w:ascii="Cambria" w:hAnsi="Cambria" w:cs="Times New Roman"/>
        </w:rPr>
        <w:t xml:space="preserve">1) </w:t>
      </w:r>
      <w:r w:rsidR="00C763FB" w:rsidRPr="00C763FB">
        <w:rPr>
          <w:rFonts w:ascii="Cambria" w:hAnsi="Cambria" w:cs="Times New Roman"/>
          <w:lang w:val="sr-Cyrl-CS"/>
        </w:rPr>
        <w:t xml:space="preserve">исплату накнаде за обављен посао лицима ангажованим на јавним </w:t>
      </w:r>
      <w:r>
        <w:rPr>
          <w:rFonts w:ascii="Cambria" w:hAnsi="Cambria" w:cs="Times New Roman"/>
          <w:lang w:val="sr-Cyrl-CS"/>
        </w:rPr>
        <w:t xml:space="preserve">  </w:t>
      </w:r>
      <w:r>
        <w:rPr>
          <w:rFonts w:ascii="Cambria" w:hAnsi="Cambria" w:cs="Times New Roman"/>
          <w:lang w:val="sr-Cyrl-CS"/>
        </w:rPr>
        <w:tab/>
        <w:t xml:space="preserve">  </w:t>
      </w:r>
      <w:r>
        <w:rPr>
          <w:rFonts w:ascii="Cambria" w:hAnsi="Cambria" w:cs="Times New Roman"/>
          <w:lang w:val="sr-Cyrl-CS"/>
        </w:rPr>
        <w:tab/>
        <w:t xml:space="preserve">   </w:t>
      </w:r>
      <w:r>
        <w:rPr>
          <w:rFonts w:ascii="Cambria" w:hAnsi="Cambria" w:cs="Times New Roman"/>
          <w:lang w:val="sr-Cyrl-CS"/>
        </w:rPr>
        <w:tab/>
        <w:t xml:space="preserve">     </w:t>
      </w:r>
      <w:r w:rsidR="00C763FB" w:rsidRPr="00C763FB">
        <w:rPr>
          <w:rFonts w:ascii="Cambria" w:hAnsi="Cambria" w:cs="Times New Roman"/>
          <w:lang w:val="sr-Cyrl-CS"/>
        </w:rPr>
        <w:t>радовима (по основу уговора о при</w:t>
      </w:r>
      <w:r>
        <w:rPr>
          <w:rFonts w:ascii="Cambria" w:hAnsi="Cambria" w:cs="Times New Roman"/>
          <w:lang w:val="sr-Cyrl-CS"/>
        </w:rPr>
        <w:t>временим и повременим пословима</w:t>
      </w:r>
      <w:r w:rsidR="00C763FB" w:rsidRPr="00C763FB">
        <w:rPr>
          <w:rFonts w:ascii="Cambria" w:hAnsi="Cambria" w:cs="Times New Roman"/>
        </w:rPr>
        <w:t>,</w:t>
      </w:r>
    </w:p>
    <w:p w:rsidR="00C763FB" w:rsidRPr="00C763FB" w:rsidRDefault="00C763FB" w:rsidP="00C763FB">
      <w:pPr>
        <w:pStyle w:val="ListParagraph"/>
        <w:ind w:left="0" w:firstLine="708"/>
        <w:jc w:val="both"/>
        <w:rPr>
          <w:rFonts w:ascii="Cambria" w:hAnsi="Cambria"/>
          <w:i/>
          <w:sz w:val="24"/>
          <w:szCs w:val="24"/>
        </w:rPr>
      </w:pPr>
      <w:r w:rsidRPr="00C763FB">
        <w:rPr>
          <w:rFonts w:ascii="Cambria" w:hAnsi="Cambria"/>
          <w:sz w:val="24"/>
          <w:szCs w:val="24"/>
        </w:rPr>
        <w:t xml:space="preserve">2) </w:t>
      </w:r>
      <w:r w:rsidRPr="00C763FB">
        <w:rPr>
          <w:rFonts w:ascii="Cambria" w:hAnsi="Cambria"/>
          <w:sz w:val="24"/>
          <w:szCs w:val="24"/>
          <w:lang w:val="sr-Cyrl-CS"/>
        </w:rPr>
        <w:t>накнаду трошкова доласка и одласка са рада ангажованих лица</w:t>
      </w:r>
      <w:r w:rsidR="000C344A">
        <w:rPr>
          <w:rFonts w:ascii="Cambria" w:hAnsi="Cambria"/>
          <w:sz w:val="24"/>
          <w:szCs w:val="24"/>
          <w:lang w:val="sr-Cyrl-CS"/>
        </w:rPr>
        <w:t>.</w:t>
      </w:r>
    </w:p>
    <w:p w:rsidR="00DE2A44" w:rsidRDefault="00DE2A44" w:rsidP="00C763FB">
      <w:pPr>
        <w:autoSpaceDE w:val="0"/>
        <w:autoSpaceDN w:val="0"/>
        <w:adjustRightInd w:val="0"/>
        <w:ind w:firstLine="708"/>
        <w:jc w:val="both"/>
        <w:rPr>
          <w:rFonts w:ascii="Cambria" w:hAnsi="Cambria" w:cs="Times New Roman"/>
          <w:lang w:val="sr-Cyrl-CS"/>
        </w:rPr>
      </w:pPr>
    </w:p>
    <w:p w:rsidR="00C763FB" w:rsidRPr="00C763FB" w:rsidRDefault="00C763FB" w:rsidP="00C763FB">
      <w:pPr>
        <w:autoSpaceDE w:val="0"/>
        <w:autoSpaceDN w:val="0"/>
        <w:adjustRightInd w:val="0"/>
        <w:ind w:firstLine="708"/>
        <w:jc w:val="both"/>
        <w:rPr>
          <w:rFonts w:ascii="Cambria" w:hAnsi="Cambria" w:cs="Times New Roman"/>
          <w:i/>
          <w:lang w:val="sr-Cyrl-CS"/>
        </w:rPr>
      </w:pPr>
      <w:r w:rsidRPr="00C763FB">
        <w:rPr>
          <w:rFonts w:ascii="Cambria" w:hAnsi="Cambria" w:cs="Times New Roman"/>
          <w:lang w:val="sr-Cyrl-CS"/>
        </w:rPr>
        <w:t>По завршетку обуке лицу се издаје потврда о стеченим компетенцијама.</w:t>
      </w:r>
    </w:p>
    <w:p w:rsidR="00DE2A44" w:rsidRDefault="00DE2A44" w:rsidP="00C763FB">
      <w:pPr>
        <w:ind w:firstLine="708"/>
        <w:jc w:val="both"/>
        <w:rPr>
          <w:rFonts w:ascii="Cambria" w:hAnsi="Cambria" w:cs="Times New Roman"/>
          <w:color w:val="000000" w:themeColor="text1"/>
          <w:lang w:val="sr-Cyrl-CS"/>
        </w:rPr>
      </w:pPr>
    </w:p>
    <w:p w:rsidR="00C763FB" w:rsidRPr="00AF2356" w:rsidRDefault="00C763FB" w:rsidP="00C763FB">
      <w:pPr>
        <w:ind w:firstLine="708"/>
        <w:jc w:val="both"/>
        <w:rPr>
          <w:rFonts w:ascii="Cambria" w:hAnsi="Cambria" w:cs="Times New Roman"/>
          <w:i/>
          <w:color w:val="000000" w:themeColor="text1"/>
          <w:lang w:val="sr-Cyrl-CS"/>
        </w:rPr>
      </w:pPr>
      <w:r w:rsidRPr="00AF2356">
        <w:rPr>
          <w:rFonts w:ascii="Cambria" w:hAnsi="Cambria" w:cs="Times New Roman"/>
          <w:color w:val="000000" w:themeColor="text1"/>
          <w:lang w:val="sr-Cyrl-CS"/>
        </w:rPr>
        <w:t>У 20</w:t>
      </w:r>
      <w:r w:rsidR="00AF632E" w:rsidRPr="00AF2356">
        <w:rPr>
          <w:rFonts w:ascii="Cambria" w:hAnsi="Cambria" w:cs="Times New Roman"/>
          <w:color w:val="000000" w:themeColor="text1"/>
          <w:lang w:val="sr-Cyrl-CS"/>
        </w:rPr>
        <w:t>2</w:t>
      </w:r>
      <w:r w:rsidR="00BB378A" w:rsidRPr="00AF2356">
        <w:rPr>
          <w:rFonts w:ascii="Cambria" w:hAnsi="Cambria" w:cs="Times New Roman"/>
          <w:color w:val="000000" w:themeColor="text1"/>
          <w:lang w:val="sr-Cyrl-CS"/>
        </w:rPr>
        <w:t>1</w:t>
      </w:r>
      <w:r w:rsidR="009C31FB" w:rsidRPr="00AF2356">
        <w:rPr>
          <w:rFonts w:ascii="Cambria" w:hAnsi="Cambria" w:cs="Times New Roman"/>
          <w:color w:val="000000" w:themeColor="text1"/>
          <w:lang w:val="sr-Cyrl-CS"/>
        </w:rPr>
        <w:t>.</w:t>
      </w:r>
      <w:r w:rsidRPr="00AF2356">
        <w:rPr>
          <w:rFonts w:ascii="Cambria" w:hAnsi="Cambria" w:cs="Times New Roman"/>
          <w:color w:val="000000" w:themeColor="text1"/>
          <w:lang w:val="sr-Cyrl-CS"/>
        </w:rPr>
        <w:t xml:space="preserve">години организоваће се јавни радови у области социјалних и хуманитарних делатности, одржавања и обнављања јавне инфраструктуре и одржавања и заштите животне средине и природе. </w:t>
      </w:r>
    </w:p>
    <w:p w:rsidR="00C763FB" w:rsidRPr="00AF2356" w:rsidRDefault="00C763FB" w:rsidP="00C763FB">
      <w:pPr>
        <w:ind w:firstLine="708"/>
        <w:jc w:val="both"/>
        <w:rPr>
          <w:rFonts w:ascii="Cambria" w:hAnsi="Cambria" w:cs="Times New Roman"/>
          <w:i/>
          <w:color w:val="000000" w:themeColor="text1"/>
          <w:lang w:val="sr-Cyrl-CS"/>
        </w:rPr>
      </w:pPr>
      <w:r w:rsidRPr="00AF2356">
        <w:rPr>
          <w:rFonts w:ascii="Cambria" w:hAnsi="Cambria" w:cs="Times New Roman"/>
          <w:color w:val="000000" w:themeColor="text1"/>
          <w:lang w:val="sr-Cyrl-CS"/>
        </w:rPr>
        <w:t xml:space="preserve">Јавни радови се могу организовати и за област културе на којима се искључиво ангажују особе са инвалидитетом. </w:t>
      </w:r>
    </w:p>
    <w:p w:rsidR="00C763FB" w:rsidRPr="00AF2356" w:rsidRDefault="00C763FB" w:rsidP="00C763FB">
      <w:pPr>
        <w:ind w:firstLine="708"/>
        <w:jc w:val="both"/>
        <w:rPr>
          <w:rFonts w:ascii="Cambria" w:hAnsi="Cambria" w:cs="Times New Roman"/>
          <w:i/>
          <w:color w:val="000000" w:themeColor="text1"/>
          <w:lang w:val="sr-Cyrl-CS"/>
        </w:rPr>
      </w:pPr>
      <w:r w:rsidRPr="00AF2356">
        <w:rPr>
          <w:rFonts w:ascii="Cambria" w:hAnsi="Cambria" w:cs="Times New Roman"/>
          <w:color w:val="000000" w:themeColor="text1"/>
          <w:lang w:val="sr-Cyrl-CS"/>
        </w:rPr>
        <w:t xml:space="preserve">Право учествовања у поступку организовања јавних радова имају органи аутономне покрајине и органи јединица локалне самоуправе, јавне установе и јавна предузећа, привредна друштва, предузетници, задруге и удружења.  </w:t>
      </w:r>
    </w:p>
    <w:p w:rsidR="00C763FB" w:rsidRPr="00C763FB" w:rsidRDefault="00C763FB" w:rsidP="00C763FB">
      <w:pPr>
        <w:jc w:val="both"/>
        <w:rPr>
          <w:rFonts w:ascii="Cambria" w:hAnsi="Cambria" w:cs="Times New Roman"/>
          <w:color w:val="FF0000"/>
          <w:lang w:val="sr-Cyrl-CS"/>
        </w:rPr>
      </w:pPr>
    </w:p>
    <w:p w:rsidR="00CB65B0" w:rsidRDefault="00D02050" w:rsidP="00C763FB">
      <w:pPr>
        <w:tabs>
          <w:tab w:val="left" w:pos="708"/>
        </w:tabs>
        <w:jc w:val="both"/>
        <w:rPr>
          <w:rFonts w:ascii="Cambria" w:hAnsi="Cambria" w:cs="Times New Roman"/>
          <w:b/>
        </w:rPr>
      </w:pPr>
      <w:r>
        <w:rPr>
          <w:rFonts w:ascii="Cambria" w:hAnsi="Cambria" w:cs="Times New Roman"/>
          <w:b/>
        </w:rPr>
        <w:tab/>
      </w:r>
    </w:p>
    <w:p w:rsidR="00CB65B0" w:rsidRDefault="00CB65B0" w:rsidP="00C763FB">
      <w:pPr>
        <w:tabs>
          <w:tab w:val="left" w:pos="708"/>
        </w:tabs>
        <w:jc w:val="both"/>
        <w:rPr>
          <w:rFonts w:ascii="Cambria" w:hAnsi="Cambria" w:cs="Times New Roman"/>
          <w:b/>
        </w:rPr>
      </w:pPr>
    </w:p>
    <w:p w:rsidR="00CB65B0" w:rsidRDefault="00CB65B0" w:rsidP="00C763FB">
      <w:pPr>
        <w:tabs>
          <w:tab w:val="left" w:pos="708"/>
        </w:tabs>
        <w:jc w:val="both"/>
        <w:rPr>
          <w:rFonts w:ascii="Cambria" w:hAnsi="Cambria" w:cs="Times New Roman"/>
          <w:b/>
        </w:rPr>
      </w:pPr>
    </w:p>
    <w:p w:rsidR="00C763FB" w:rsidRDefault="00CB65B0" w:rsidP="00C763FB">
      <w:pPr>
        <w:tabs>
          <w:tab w:val="left" w:pos="708"/>
        </w:tabs>
        <w:jc w:val="both"/>
        <w:rPr>
          <w:rFonts w:ascii="Cambria" w:hAnsi="Cambria" w:cs="Times New Roman"/>
          <w:b/>
          <w:szCs w:val="24"/>
          <w:lang w:val="sr-Cyrl-CS"/>
        </w:rPr>
      </w:pPr>
      <w:r>
        <w:rPr>
          <w:rFonts w:ascii="Cambria" w:hAnsi="Cambria" w:cs="Times New Roman"/>
          <w:b/>
        </w:rPr>
        <w:lastRenderedPageBreak/>
        <w:tab/>
      </w:r>
      <w:r w:rsidR="00C763FB" w:rsidRPr="00C763FB">
        <w:rPr>
          <w:rFonts w:ascii="Cambria" w:hAnsi="Cambria" w:cs="Times New Roman"/>
          <w:b/>
          <w:lang w:val="sr-Cyrl-CS"/>
        </w:rPr>
        <w:t>2.</w:t>
      </w:r>
      <w:r w:rsidR="009C31FB">
        <w:rPr>
          <w:rFonts w:ascii="Cambria" w:hAnsi="Cambria" w:cs="Times New Roman"/>
          <w:b/>
          <w:lang w:val="sr-Cyrl-CS"/>
        </w:rPr>
        <w:t xml:space="preserve"> </w:t>
      </w:r>
      <w:r w:rsidR="00C763FB" w:rsidRPr="00C763FB">
        <w:rPr>
          <w:rFonts w:ascii="Cambria" w:hAnsi="Cambria" w:cs="Times New Roman"/>
          <w:b/>
          <w:szCs w:val="24"/>
          <w:lang w:val="sr-Cyrl-CS"/>
        </w:rPr>
        <w:t>Програме и мере предвиђене Покрајинским акционим планом запошљавања</w:t>
      </w:r>
    </w:p>
    <w:p w:rsidR="009C31FB" w:rsidRPr="00C763FB" w:rsidRDefault="009C31FB" w:rsidP="00C763FB">
      <w:pPr>
        <w:tabs>
          <w:tab w:val="left" w:pos="708"/>
        </w:tabs>
        <w:jc w:val="both"/>
        <w:rPr>
          <w:rFonts w:ascii="Cambria" w:hAnsi="Cambria" w:cs="Times New Roman"/>
          <w:b/>
          <w:lang w:val="sr-Cyrl-CS"/>
        </w:rPr>
      </w:pPr>
    </w:p>
    <w:p w:rsidR="00C763FB" w:rsidRPr="00C763FB" w:rsidRDefault="00C763FB" w:rsidP="00C763FB">
      <w:pPr>
        <w:tabs>
          <w:tab w:val="left" w:pos="708"/>
        </w:tabs>
        <w:jc w:val="both"/>
        <w:rPr>
          <w:rFonts w:ascii="Cambria" w:hAnsi="Cambria" w:cs="Times New Roman"/>
          <w:lang w:val="sr-Cyrl-CS"/>
        </w:rPr>
      </w:pPr>
      <w:r w:rsidRPr="00C763FB">
        <w:rPr>
          <w:rFonts w:ascii="Cambria" w:hAnsi="Cambria" w:cs="Times New Roman"/>
          <w:b/>
          <w:lang w:val="sr-Cyrl-CS"/>
        </w:rPr>
        <w:tab/>
      </w:r>
      <w:r w:rsidRPr="00C763FB">
        <w:rPr>
          <w:rFonts w:ascii="Cambria" w:hAnsi="Cambria" w:cs="Times New Roman"/>
          <w:lang w:val="sr-Cyrl-CS"/>
        </w:rPr>
        <w:t>Обзиром да ПАПЗ још увек није усвојен и нису дефинисани програми и мере које ће финансирати Покрајински секретаријат, Локални савет за запошљавање ће након усвајања размотрити могућност и потребу финансирања неких других мера активне политике запошљавања .</w:t>
      </w:r>
    </w:p>
    <w:p w:rsidR="00C763FB" w:rsidRPr="00C763FB" w:rsidRDefault="00C763FB" w:rsidP="00C763FB">
      <w:pPr>
        <w:tabs>
          <w:tab w:val="left" w:pos="708"/>
        </w:tabs>
        <w:jc w:val="both"/>
        <w:rPr>
          <w:rFonts w:ascii="Cambria" w:hAnsi="Cambria" w:cs="Times New Roman"/>
          <w:lang w:val="sr-Cyrl-CS"/>
        </w:rPr>
      </w:pPr>
    </w:p>
    <w:p w:rsidR="00C763FB" w:rsidRPr="00C763FB" w:rsidRDefault="00D02050" w:rsidP="00C763FB">
      <w:pPr>
        <w:tabs>
          <w:tab w:val="left" w:pos="708"/>
        </w:tabs>
        <w:jc w:val="both"/>
        <w:rPr>
          <w:rFonts w:ascii="Cambria" w:hAnsi="Cambria" w:cs="Times New Roman"/>
          <w:b/>
          <w:szCs w:val="24"/>
          <w:lang w:val="sr-Cyrl-CS"/>
        </w:rPr>
      </w:pPr>
      <w:r>
        <w:rPr>
          <w:rFonts w:ascii="Cambria" w:hAnsi="Cambria" w:cs="Times New Roman"/>
          <w:b/>
        </w:rPr>
        <w:tab/>
      </w:r>
      <w:r w:rsidR="00C763FB" w:rsidRPr="009C31FB">
        <w:rPr>
          <w:rFonts w:ascii="Cambria" w:hAnsi="Cambria" w:cs="Times New Roman"/>
          <w:b/>
          <w:lang w:val="sr-Cyrl-CS"/>
        </w:rPr>
        <w:t>3</w:t>
      </w:r>
      <w:r w:rsidR="00C763FB" w:rsidRPr="00C763FB">
        <w:rPr>
          <w:rFonts w:ascii="Cambria" w:hAnsi="Cambria" w:cs="Times New Roman"/>
          <w:lang w:val="sr-Cyrl-CS"/>
        </w:rPr>
        <w:t>.</w:t>
      </w:r>
      <w:r w:rsidR="00C763FB" w:rsidRPr="00C763FB">
        <w:rPr>
          <w:rFonts w:ascii="Cambria" w:hAnsi="Cambria" w:cs="Times New Roman"/>
          <w:color w:val="FF0000"/>
          <w:lang w:val="ru-RU"/>
        </w:rPr>
        <w:t xml:space="preserve"> </w:t>
      </w:r>
      <w:r w:rsidR="00C763FB" w:rsidRPr="00C763FB">
        <w:rPr>
          <w:rFonts w:ascii="Cambria" w:hAnsi="Cambria" w:cs="Times New Roman"/>
          <w:b/>
          <w:szCs w:val="24"/>
          <w:lang w:val="sr-Cyrl-CS"/>
        </w:rPr>
        <w:t>Програме и мере предвиђене ЛАПЗ-ом</w:t>
      </w:r>
    </w:p>
    <w:p w:rsidR="00C763FB" w:rsidRPr="00C763FB" w:rsidRDefault="00C763FB" w:rsidP="00C763FB">
      <w:pPr>
        <w:tabs>
          <w:tab w:val="left" w:pos="708"/>
        </w:tabs>
        <w:jc w:val="both"/>
        <w:rPr>
          <w:rFonts w:ascii="Cambria" w:hAnsi="Cambria" w:cs="Times New Roman"/>
          <w:color w:val="FF0000"/>
          <w:lang w:val="ru-RU"/>
        </w:rPr>
      </w:pPr>
    </w:p>
    <w:p w:rsidR="00C763FB" w:rsidRDefault="00C763FB" w:rsidP="00C763FB">
      <w:pPr>
        <w:ind w:firstLine="708"/>
        <w:jc w:val="both"/>
        <w:rPr>
          <w:rFonts w:ascii="Cambria" w:hAnsi="Cambria" w:cs="Times New Roman"/>
          <w:szCs w:val="24"/>
          <w:lang w:val="sr-Cyrl-CS"/>
        </w:rPr>
      </w:pPr>
      <w:r w:rsidRPr="00C763FB">
        <w:rPr>
          <w:rFonts w:ascii="Cambria" w:hAnsi="Cambria" w:cs="Times New Roman"/>
          <w:szCs w:val="24"/>
          <w:lang w:val="sr-Cyrl-CS"/>
        </w:rPr>
        <w:t>Локалним акционим планом запошљавања општине Рума за 20</w:t>
      </w:r>
      <w:r w:rsidR="00AF632E">
        <w:rPr>
          <w:rFonts w:ascii="Cambria" w:hAnsi="Cambria" w:cs="Times New Roman"/>
          <w:szCs w:val="24"/>
          <w:lang w:val="sr-Cyrl-CS"/>
        </w:rPr>
        <w:t>2</w:t>
      </w:r>
      <w:r w:rsidR="00BB378A">
        <w:rPr>
          <w:rFonts w:ascii="Cambria" w:hAnsi="Cambria" w:cs="Times New Roman"/>
          <w:szCs w:val="24"/>
          <w:lang w:val="sr-Cyrl-CS"/>
        </w:rPr>
        <w:t>1</w:t>
      </w:r>
      <w:r w:rsidR="009C31FB">
        <w:rPr>
          <w:rFonts w:ascii="Cambria" w:hAnsi="Cambria" w:cs="Times New Roman"/>
          <w:szCs w:val="24"/>
          <w:lang w:val="sr-Cyrl-CS"/>
        </w:rPr>
        <w:t>.</w:t>
      </w:r>
      <w:r w:rsidRPr="00C763FB">
        <w:rPr>
          <w:rFonts w:ascii="Cambria" w:hAnsi="Cambria" w:cs="Times New Roman"/>
          <w:szCs w:val="24"/>
          <w:lang w:val="sr-Cyrl-CS"/>
        </w:rPr>
        <w:t>годину  дефинишу се</w:t>
      </w:r>
      <w:r w:rsidRPr="00C763FB">
        <w:rPr>
          <w:rFonts w:ascii="Cambria" w:hAnsi="Cambria" w:cs="Times New Roman"/>
          <w:szCs w:val="24"/>
          <w:lang w:val="sr-Latn-CS"/>
        </w:rPr>
        <w:t xml:space="preserve"> </w:t>
      </w:r>
      <w:r w:rsidRPr="00C763FB">
        <w:rPr>
          <w:rFonts w:ascii="Cambria" w:hAnsi="Cambria" w:cs="Times New Roman"/>
          <w:szCs w:val="24"/>
          <w:lang w:val="sr-Cyrl-CS"/>
        </w:rPr>
        <w:t>циљеви и приоритети политике запошљавања у 20</w:t>
      </w:r>
      <w:r w:rsidR="00AF632E">
        <w:rPr>
          <w:rFonts w:ascii="Cambria" w:hAnsi="Cambria" w:cs="Times New Roman"/>
          <w:szCs w:val="24"/>
          <w:lang w:val="sr-Cyrl-CS"/>
        </w:rPr>
        <w:t>2</w:t>
      </w:r>
      <w:r w:rsidR="00BB378A">
        <w:rPr>
          <w:rFonts w:ascii="Cambria" w:hAnsi="Cambria" w:cs="Times New Roman"/>
          <w:szCs w:val="24"/>
          <w:lang w:val="sr-Cyrl-CS"/>
        </w:rPr>
        <w:t>1</w:t>
      </w:r>
      <w:r w:rsidRPr="00C763FB">
        <w:rPr>
          <w:rFonts w:ascii="Cambria" w:hAnsi="Cambria" w:cs="Times New Roman"/>
          <w:szCs w:val="24"/>
          <w:lang w:val="sr-Cyrl-CS"/>
        </w:rPr>
        <w:t xml:space="preserve">.години и утврђују програми и мере које ће се реализовати, како би се достигли постављени циљеви и омогућило повећање запослености и на територији општине Рума Општина. </w:t>
      </w:r>
    </w:p>
    <w:p w:rsidR="009C31FB" w:rsidRPr="00C763FB" w:rsidRDefault="009C31FB" w:rsidP="00C763FB">
      <w:pPr>
        <w:ind w:firstLine="708"/>
        <w:jc w:val="both"/>
        <w:rPr>
          <w:rFonts w:ascii="Cambria" w:hAnsi="Cambria" w:cs="Times New Roman"/>
          <w:szCs w:val="24"/>
          <w:lang w:val="sr-Cyrl-CS"/>
        </w:rPr>
      </w:pPr>
    </w:p>
    <w:p w:rsidR="00C763FB" w:rsidRDefault="00C763FB" w:rsidP="00C763FB">
      <w:pPr>
        <w:ind w:firstLine="708"/>
        <w:jc w:val="both"/>
        <w:rPr>
          <w:rFonts w:ascii="Cambria" w:hAnsi="Cambria" w:cs="Times New Roman"/>
          <w:szCs w:val="24"/>
          <w:lang w:val="sr-Cyrl-CS"/>
        </w:rPr>
      </w:pPr>
      <w:r w:rsidRPr="00C763FB">
        <w:rPr>
          <w:rFonts w:ascii="Cambria" w:hAnsi="Cambria" w:cs="Times New Roman"/>
          <w:szCs w:val="24"/>
          <w:lang w:val="sr-Cyrl-CS"/>
        </w:rPr>
        <w:t xml:space="preserve">Програми и мере које ће финансирати општина Рума су: </w:t>
      </w:r>
    </w:p>
    <w:p w:rsidR="00C763FB" w:rsidRPr="00C763FB" w:rsidRDefault="00C763FB" w:rsidP="00C763FB">
      <w:pPr>
        <w:numPr>
          <w:ilvl w:val="0"/>
          <w:numId w:val="27"/>
        </w:numPr>
        <w:jc w:val="both"/>
        <w:rPr>
          <w:rFonts w:ascii="Cambria" w:hAnsi="Cambria" w:cs="Times New Roman"/>
          <w:szCs w:val="24"/>
          <w:lang w:val="ru-RU"/>
        </w:rPr>
      </w:pPr>
      <w:r w:rsidRPr="00C763FB">
        <w:rPr>
          <w:rFonts w:ascii="Cambria" w:hAnsi="Cambria" w:cs="Times New Roman"/>
          <w:szCs w:val="24"/>
          <w:lang w:val="sr-Cyrl-CS"/>
        </w:rPr>
        <w:t xml:space="preserve">стручна пракса (описан у делу </w:t>
      </w:r>
      <w:r w:rsidRPr="00C763FB">
        <w:rPr>
          <w:rFonts w:ascii="Cambria" w:hAnsi="Cambria" w:cs="Times New Roman"/>
          <w:szCs w:val="24"/>
        </w:rPr>
        <w:t xml:space="preserve">III </w:t>
      </w:r>
      <w:r w:rsidR="009C31FB">
        <w:rPr>
          <w:rFonts w:ascii="Cambria" w:hAnsi="Cambria" w:cs="Times New Roman"/>
          <w:szCs w:val="24"/>
        </w:rPr>
        <w:t xml:space="preserve">- </w:t>
      </w:r>
      <w:r w:rsidRPr="00C763FB">
        <w:rPr>
          <w:rFonts w:ascii="Cambria" w:hAnsi="Cambria" w:cs="Times New Roman"/>
          <w:szCs w:val="24"/>
        </w:rPr>
        <w:t>Додатно образовање и обука)</w:t>
      </w:r>
      <w:r w:rsidRPr="00C763FB">
        <w:rPr>
          <w:rFonts w:ascii="Cambria" w:hAnsi="Cambria" w:cs="Times New Roman"/>
          <w:szCs w:val="24"/>
          <w:lang w:val="sr-Cyrl-CS"/>
        </w:rPr>
        <w:t xml:space="preserve"> и </w:t>
      </w:r>
    </w:p>
    <w:p w:rsidR="00C763FB" w:rsidRPr="009C31FB" w:rsidRDefault="00C763FB" w:rsidP="00C763FB">
      <w:pPr>
        <w:numPr>
          <w:ilvl w:val="0"/>
          <w:numId w:val="27"/>
        </w:numPr>
        <w:jc w:val="both"/>
        <w:rPr>
          <w:rFonts w:ascii="Cambria" w:hAnsi="Cambria" w:cs="Times New Roman"/>
          <w:szCs w:val="24"/>
          <w:lang w:val="ru-RU"/>
        </w:rPr>
      </w:pPr>
      <w:r w:rsidRPr="00C763FB">
        <w:rPr>
          <w:rFonts w:ascii="Cambria" w:hAnsi="Cambria" w:cs="Times New Roman"/>
          <w:szCs w:val="24"/>
          <w:lang w:val="sr-Cyrl-CS"/>
        </w:rPr>
        <w:t>јавни радо</w:t>
      </w:r>
      <w:r w:rsidR="00BC7E14">
        <w:rPr>
          <w:rFonts w:ascii="Cambria" w:hAnsi="Cambria" w:cs="Times New Roman"/>
          <w:szCs w:val="24"/>
          <w:lang w:val="sr-Cyrl-CS"/>
        </w:rPr>
        <w:t>ви (</w:t>
      </w:r>
      <w:r w:rsidRPr="00C763FB">
        <w:rPr>
          <w:rFonts w:ascii="Cambria" w:hAnsi="Cambria" w:cs="Times New Roman"/>
          <w:szCs w:val="24"/>
          <w:lang w:val="sr-Cyrl-CS"/>
        </w:rPr>
        <w:t xml:space="preserve">описани у делу </w:t>
      </w:r>
      <w:r w:rsidRPr="00C763FB">
        <w:rPr>
          <w:rFonts w:ascii="Cambria" w:hAnsi="Cambria" w:cs="Times New Roman"/>
          <w:szCs w:val="24"/>
        </w:rPr>
        <w:t>IV</w:t>
      </w:r>
      <w:r w:rsidR="009C31FB">
        <w:rPr>
          <w:rFonts w:ascii="Cambria" w:hAnsi="Cambria" w:cs="Times New Roman"/>
          <w:szCs w:val="24"/>
        </w:rPr>
        <w:t xml:space="preserve"> -</w:t>
      </w:r>
      <w:r w:rsidRPr="00C763FB">
        <w:rPr>
          <w:rFonts w:ascii="Cambria" w:hAnsi="Cambria" w:cs="Times New Roman"/>
          <w:szCs w:val="24"/>
        </w:rPr>
        <w:t xml:space="preserve"> Јавни радови).</w:t>
      </w:r>
    </w:p>
    <w:p w:rsidR="009C31FB" w:rsidRPr="00C763FB" w:rsidRDefault="009C31FB" w:rsidP="009C31FB">
      <w:pPr>
        <w:ind w:left="720"/>
        <w:jc w:val="both"/>
        <w:rPr>
          <w:rFonts w:ascii="Cambria" w:hAnsi="Cambria" w:cs="Times New Roman"/>
          <w:szCs w:val="24"/>
          <w:lang w:val="ru-RU"/>
        </w:rPr>
      </w:pPr>
    </w:p>
    <w:p w:rsidR="00C763FB" w:rsidRPr="00C763FB" w:rsidRDefault="009C31FB" w:rsidP="00C763FB">
      <w:pPr>
        <w:jc w:val="both"/>
        <w:rPr>
          <w:rFonts w:ascii="Cambria" w:hAnsi="Cambria" w:cs="Times New Roman"/>
          <w:szCs w:val="24"/>
          <w:lang w:val="ru-RU"/>
        </w:rPr>
      </w:pPr>
      <w:r>
        <w:rPr>
          <w:rFonts w:ascii="Cambria" w:hAnsi="Cambria" w:cs="Times New Roman"/>
          <w:szCs w:val="24"/>
          <w:lang w:val="ru-RU"/>
        </w:rPr>
        <w:tab/>
      </w:r>
      <w:r w:rsidR="00C763FB" w:rsidRPr="00C763FB">
        <w:rPr>
          <w:rFonts w:ascii="Cambria" w:hAnsi="Cambria" w:cs="Times New Roman"/>
          <w:szCs w:val="24"/>
          <w:lang w:val="ru-RU"/>
        </w:rPr>
        <w:t>Услови и остале информације о п</w:t>
      </w:r>
      <w:r w:rsidR="00C763FB" w:rsidRPr="00C763FB">
        <w:rPr>
          <w:rFonts w:ascii="Cambria" w:hAnsi="Cambria" w:cs="Times New Roman"/>
          <w:szCs w:val="24"/>
          <w:lang w:val="sr-Cyrl-CS"/>
        </w:rPr>
        <w:t>рограмима и мерама које ће финансирати општина Рума, биће прецизиране Јавним позивима.</w:t>
      </w:r>
    </w:p>
    <w:p w:rsidR="00C763FB" w:rsidRPr="00C763FB" w:rsidRDefault="00C763FB" w:rsidP="00C763FB">
      <w:pPr>
        <w:tabs>
          <w:tab w:val="left" w:pos="708"/>
        </w:tabs>
        <w:jc w:val="both"/>
        <w:rPr>
          <w:rFonts w:ascii="Cambria" w:hAnsi="Cambria" w:cs="Times New Roman"/>
          <w:color w:val="FF0000"/>
          <w:lang w:val="ru-RU"/>
        </w:rPr>
      </w:pPr>
    </w:p>
    <w:p w:rsidR="00C763FB" w:rsidRPr="00C763FB" w:rsidRDefault="00C763FB" w:rsidP="00C763FB">
      <w:pPr>
        <w:jc w:val="center"/>
        <w:rPr>
          <w:rFonts w:ascii="Cambria" w:hAnsi="Cambria" w:cs="Times New Roman"/>
          <w:b/>
          <w:color w:val="FF0000"/>
          <w:szCs w:val="22"/>
          <w:lang w:val="ru-RU"/>
        </w:rPr>
      </w:pPr>
    </w:p>
    <w:p w:rsidR="00C763FB" w:rsidRPr="00C763FB" w:rsidRDefault="00C763FB" w:rsidP="00C763FB">
      <w:pPr>
        <w:jc w:val="center"/>
        <w:rPr>
          <w:rFonts w:ascii="Cambria" w:hAnsi="Cambria" w:cs="Times New Roman"/>
          <w:b/>
          <w:szCs w:val="22"/>
          <w:lang w:val="sr-Cyrl-CS"/>
        </w:rPr>
      </w:pPr>
      <w:r w:rsidRPr="00C763FB">
        <w:rPr>
          <w:rFonts w:ascii="Cambria" w:hAnsi="Cambria" w:cs="Times New Roman"/>
          <w:b/>
          <w:szCs w:val="22"/>
        </w:rPr>
        <w:t>VIII</w:t>
      </w:r>
      <w:r w:rsidRPr="00C763FB">
        <w:rPr>
          <w:rFonts w:ascii="Cambria" w:hAnsi="Cambria" w:cs="Times New Roman"/>
          <w:b/>
          <w:szCs w:val="22"/>
          <w:lang w:val="sr-Cyrl-CS"/>
        </w:rPr>
        <w:t xml:space="preserve"> ФИНАНСИЈСКИ ОКВИР ПОЛИТИКЕ ЗАПОШЉАВАЊА И ИЗВОРИ ФИНАНСИРАЊА</w:t>
      </w:r>
    </w:p>
    <w:p w:rsidR="00C763FB" w:rsidRPr="00C763FB" w:rsidRDefault="00C763FB" w:rsidP="00C763FB">
      <w:pPr>
        <w:jc w:val="both"/>
        <w:rPr>
          <w:rFonts w:ascii="Cambria" w:hAnsi="Cambria" w:cs="Times New Roman"/>
          <w:b/>
          <w:szCs w:val="22"/>
          <w:lang w:val="ru-RU"/>
        </w:rPr>
      </w:pPr>
    </w:p>
    <w:p w:rsidR="00C763FB" w:rsidRPr="00C763FB" w:rsidRDefault="00C763FB" w:rsidP="00C763FB">
      <w:pPr>
        <w:jc w:val="both"/>
        <w:rPr>
          <w:rFonts w:ascii="Cambria" w:hAnsi="Cambria" w:cs="Times New Roman"/>
          <w:b/>
          <w:szCs w:val="22"/>
          <w:lang w:val="ru-RU"/>
        </w:rPr>
      </w:pPr>
    </w:p>
    <w:p w:rsidR="00C763FB" w:rsidRPr="00C763FB" w:rsidRDefault="00C763FB" w:rsidP="00C763FB">
      <w:pPr>
        <w:tabs>
          <w:tab w:val="left" w:pos="0"/>
        </w:tabs>
        <w:jc w:val="both"/>
        <w:rPr>
          <w:rFonts w:ascii="Cambria" w:hAnsi="Cambria" w:cs="Times New Roman"/>
          <w:szCs w:val="22"/>
          <w:lang w:val="ru-RU"/>
        </w:rPr>
      </w:pPr>
      <w:r w:rsidRPr="00C763FB">
        <w:rPr>
          <w:rFonts w:ascii="Cambria" w:hAnsi="Cambria" w:cs="Times New Roman"/>
          <w:szCs w:val="22"/>
          <w:lang w:val="sr-Cyrl-CS"/>
        </w:rPr>
        <w:tab/>
        <w:t>Финансирање активне политике запошљавања обављаће се из буџета Општине.</w:t>
      </w:r>
    </w:p>
    <w:p w:rsidR="00C763FB" w:rsidRPr="00C763FB" w:rsidRDefault="00C763FB" w:rsidP="00C763FB">
      <w:pPr>
        <w:tabs>
          <w:tab w:val="left" w:pos="0"/>
        </w:tabs>
        <w:jc w:val="both"/>
        <w:rPr>
          <w:rFonts w:ascii="Cambria" w:hAnsi="Cambria" w:cs="Times New Roman"/>
          <w:szCs w:val="22"/>
          <w:lang w:val="ru-RU"/>
        </w:rPr>
      </w:pPr>
      <w:r w:rsidRPr="00C763FB">
        <w:rPr>
          <w:rFonts w:ascii="Cambria" w:hAnsi="Cambria" w:cs="Times New Roman"/>
          <w:szCs w:val="22"/>
          <w:lang w:val="ru-RU"/>
        </w:rPr>
        <w:tab/>
        <w:t>Одлуком о буџету општине Рума за 20</w:t>
      </w:r>
      <w:r w:rsidR="00AF632E">
        <w:rPr>
          <w:rFonts w:ascii="Cambria" w:hAnsi="Cambria" w:cs="Times New Roman"/>
          <w:szCs w:val="22"/>
          <w:lang w:val="sr-Cyrl-CS"/>
        </w:rPr>
        <w:t>2</w:t>
      </w:r>
      <w:r w:rsidR="00BB378A">
        <w:rPr>
          <w:rFonts w:ascii="Cambria" w:hAnsi="Cambria" w:cs="Times New Roman"/>
          <w:szCs w:val="22"/>
          <w:lang w:val="sr-Cyrl-CS"/>
        </w:rPr>
        <w:t>1</w:t>
      </w:r>
      <w:r w:rsidR="009C31FB">
        <w:rPr>
          <w:rFonts w:ascii="Cambria" w:hAnsi="Cambria" w:cs="Times New Roman"/>
          <w:szCs w:val="22"/>
          <w:lang w:val="sr-Cyrl-CS"/>
        </w:rPr>
        <w:t>.</w:t>
      </w:r>
      <w:r w:rsidRPr="00C763FB">
        <w:rPr>
          <w:rFonts w:ascii="Cambria" w:hAnsi="Cambria" w:cs="Times New Roman"/>
          <w:szCs w:val="22"/>
          <w:lang w:val="sr-Cyrl-CS"/>
        </w:rPr>
        <w:t>годин</w:t>
      </w:r>
      <w:r w:rsidRPr="00C763FB">
        <w:rPr>
          <w:rFonts w:ascii="Cambria" w:hAnsi="Cambria" w:cs="Times New Roman"/>
          <w:szCs w:val="22"/>
          <w:lang w:val="ru-RU"/>
        </w:rPr>
        <w:t>у</w:t>
      </w:r>
      <w:r w:rsidRPr="00C763FB">
        <w:rPr>
          <w:rFonts w:ascii="Cambria" w:hAnsi="Cambria" w:cs="Times New Roman"/>
          <w:szCs w:val="22"/>
          <w:lang w:val="sr-Cyrl-CS"/>
        </w:rPr>
        <w:t xml:space="preserve"> за финансирање активних мера запошљавања планирана </w:t>
      </w:r>
      <w:r w:rsidRPr="00C763FB">
        <w:rPr>
          <w:rFonts w:ascii="Cambria" w:hAnsi="Cambria" w:cs="Times New Roman"/>
          <w:szCs w:val="22"/>
          <w:lang w:val="ru-RU"/>
        </w:rPr>
        <w:t xml:space="preserve">су </w:t>
      </w:r>
      <w:r w:rsidRPr="00C763FB">
        <w:rPr>
          <w:rFonts w:ascii="Cambria" w:hAnsi="Cambria" w:cs="Times New Roman"/>
          <w:szCs w:val="22"/>
          <w:lang w:val="sr-Cyrl-CS"/>
        </w:rPr>
        <w:t>средства у</w:t>
      </w:r>
      <w:r w:rsidRPr="00C763FB">
        <w:rPr>
          <w:rFonts w:ascii="Cambria" w:hAnsi="Cambria" w:cs="Times New Roman"/>
          <w:szCs w:val="22"/>
          <w:lang w:val="ru-RU"/>
        </w:rPr>
        <w:t xml:space="preserve"> укупном</w:t>
      </w:r>
      <w:r w:rsidRPr="00C763FB">
        <w:rPr>
          <w:rFonts w:ascii="Cambria" w:hAnsi="Cambria" w:cs="Times New Roman"/>
          <w:szCs w:val="22"/>
          <w:lang w:val="sr-Cyrl-CS"/>
        </w:rPr>
        <w:t xml:space="preserve"> износу </w:t>
      </w:r>
      <w:r w:rsidRPr="00C763FB">
        <w:rPr>
          <w:rFonts w:ascii="Cambria" w:hAnsi="Cambria" w:cs="Times New Roman"/>
          <w:szCs w:val="22"/>
          <w:lang w:val="ru-RU"/>
        </w:rPr>
        <w:t xml:space="preserve">од </w:t>
      </w:r>
      <w:r w:rsidRPr="00BB378A">
        <w:rPr>
          <w:rFonts w:ascii="Cambria" w:hAnsi="Cambria" w:cs="Times New Roman"/>
          <w:szCs w:val="22"/>
          <w:lang w:val="ru-RU"/>
        </w:rPr>
        <w:t>1</w:t>
      </w:r>
      <w:r w:rsidRPr="00BB378A">
        <w:rPr>
          <w:rFonts w:ascii="Cambria" w:hAnsi="Cambria" w:cs="Times New Roman"/>
          <w:szCs w:val="22"/>
        </w:rPr>
        <w:t>5</w:t>
      </w:r>
      <w:r w:rsidRPr="00BB378A">
        <w:rPr>
          <w:rFonts w:ascii="Cambria" w:hAnsi="Cambria" w:cs="Times New Roman"/>
          <w:szCs w:val="22"/>
          <w:lang w:val="ru-RU"/>
        </w:rPr>
        <w:t>.000.000,00</w:t>
      </w:r>
      <w:r w:rsidRPr="00C763FB">
        <w:rPr>
          <w:rFonts w:ascii="Cambria" w:hAnsi="Cambria" w:cs="Times New Roman"/>
          <w:szCs w:val="22"/>
          <w:lang w:val="sr-Cyrl-CS"/>
        </w:rPr>
        <w:t xml:space="preserve"> динара</w:t>
      </w:r>
      <w:r w:rsidRPr="00C763FB">
        <w:rPr>
          <w:rFonts w:ascii="Cambria" w:hAnsi="Cambria" w:cs="Times New Roman"/>
          <w:szCs w:val="22"/>
          <w:lang w:val="ru-RU"/>
        </w:rPr>
        <w:t xml:space="preserve">, и то: </w:t>
      </w:r>
    </w:p>
    <w:p w:rsidR="00C763FB" w:rsidRPr="00C763FB" w:rsidRDefault="00C763FB" w:rsidP="009C31FB">
      <w:pPr>
        <w:numPr>
          <w:ilvl w:val="0"/>
          <w:numId w:val="31"/>
        </w:numPr>
        <w:tabs>
          <w:tab w:val="left" w:pos="0"/>
        </w:tabs>
        <w:jc w:val="both"/>
        <w:rPr>
          <w:rFonts w:ascii="Cambria" w:hAnsi="Cambria" w:cs="Times New Roman"/>
          <w:szCs w:val="22"/>
          <w:lang w:val="sr-Cyrl-CS"/>
        </w:rPr>
      </w:pPr>
      <w:r w:rsidRPr="00C763FB">
        <w:rPr>
          <w:rFonts w:ascii="Cambria" w:hAnsi="Cambria" w:cs="Times New Roman"/>
          <w:szCs w:val="22"/>
          <w:lang w:val="sr-Cyrl-CS"/>
        </w:rPr>
        <w:t>за финансирање програма стручн</w:t>
      </w:r>
      <w:r w:rsidRPr="00C763FB">
        <w:rPr>
          <w:rFonts w:ascii="Cambria" w:hAnsi="Cambria" w:cs="Times New Roman"/>
          <w:szCs w:val="22"/>
        </w:rPr>
        <w:t>e</w:t>
      </w:r>
      <w:r w:rsidRPr="00C763FB">
        <w:rPr>
          <w:rFonts w:ascii="Cambria" w:hAnsi="Cambria" w:cs="Times New Roman"/>
          <w:szCs w:val="22"/>
          <w:lang w:val="sr-Cyrl-CS"/>
        </w:rPr>
        <w:t xml:space="preserve"> пракс</w:t>
      </w:r>
      <w:r w:rsidRPr="00C763FB">
        <w:rPr>
          <w:rFonts w:ascii="Cambria" w:hAnsi="Cambria" w:cs="Times New Roman"/>
          <w:szCs w:val="22"/>
        </w:rPr>
        <w:t>e</w:t>
      </w:r>
      <w:r w:rsidRPr="00C763FB">
        <w:rPr>
          <w:rFonts w:ascii="Cambria" w:hAnsi="Cambria" w:cs="Times New Roman"/>
          <w:szCs w:val="22"/>
          <w:lang w:val="sr-Cyrl-CS"/>
        </w:rPr>
        <w:t xml:space="preserve"> и  </w:t>
      </w:r>
    </w:p>
    <w:p w:rsidR="00C763FB" w:rsidRPr="00C763FB" w:rsidRDefault="00C763FB" w:rsidP="009C31FB">
      <w:pPr>
        <w:numPr>
          <w:ilvl w:val="0"/>
          <w:numId w:val="31"/>
        </w:numPr>
        <w:tabs>
          <w:tab w:val="left" w:pos="0"/>
        </w:tabs>
        <w:jc w:val="both"/>
        <w:rPr>
          <w:rFonts w:ascii="Cambria" w:hAnsi="Cambria" w:cs="Times New Roman"/>
          <w:szCs w:val="22"/>
          <w:lang w:val="ru-RU"/>
        </w:rPr>
      </w:pPr>
      <w:r w:rsidRPr="00C763FB">
        <w:rPr>
          <w:rFonts w:ascii="Cambria" w:hAnsi="Cambria" w:cs="Times New Roman"/>
          <w:szCs w:val="22"/>
          <w:lang w:val="sr-Cyrl-CS"/>
        </w:rPr>
        <w:t xml:space="preserve">јавних радова у </w:t>
      </w:r>
      <w:r w:rsidR="00BB378A">
        <w:rPr>
          <w:rFonts w:ascii="Cambria" w:hAnsi="Cambria" w:cs="Times New Roman"/>
          <w:szCs w:val="22"/>
          <w:lang w:val="sr-Cyrl-CS"/>
        </w:rPr>
        <w:t>2021</w:t>
      </w:r>
      <w:r w:rsidRPr="00C763FB">
        <w:rPr>
          <w:rFonts w:ascii="Cambria" w:hAnsi="Cambria" w:cs="Times New Roman"/>
          <w:szCs w:val="22"/>
          <w:lang w:val="sr-Cyrl-CS"/>
        </w:rPr>
        <w:t>.</w:t>
      </w:r>
      <w:r w:rsidRPr="00C763FB">
        <w:rPr>
          <w:rFonts w:ascii="Cambria" w:hAnsi="Cambria" w:cs="Times New Roman"/>
          <w:szCs w:val="22"/>
          <w:lang w:val="ru-RU"/>
        </w:rPr>
        <w:t xml:space="preserve"> </w:t>
      </w:r>
      <w:r w:rsidRPr="00C763FB">
        <w:rPr>
          <w:rFonts w:ascii="Cambria" w:hAnsi="Cambria" w:cs="Times New Roman"/>
          <w:szCs w:val="22"/>
          <w:lang w:val="sr-Cyrl-CS"/>
        </w:rPr>
        <w:t xml:space="preserve">години. </w:t>
      </w:r>
    </w:p>
    <w:p w:rsidR="00C763FB" w:rsidRPr="00C763FB" w:rsidRDefault="00C763FB" w:rsidP="00C763FB">
      <w:pPr>
        <w:ind w:firstLine="720"/>
        <w:jc w:val="both"/>
        <w:rPr>
          <w:rFonts w:ascii="Cambria" w:hAnsi="Cambria" w:cs="Times New Roman"/>
          <w:lang w:val="ru-RU"/>
        </w:rPr>
      </w:pPr>
      <w:r w:rsidRPr="00C763FB">
        <w:rPr>
          <w:rFonts w:ascii="Cambria" w:hAnsi="Cambria" w:cs="Times New Roman"/>
          <w:szCs w:val="22"/>
          <w:lang w:val="sr-Cyrl-CS"/>
        </w:rPr>
        <w:t xml:space="preserve">За финансирање јавних радова </w:t>
      </w:r>
      <w:r w:rsidRPr="00C763FB">
        <w:rPr>
          <w:rFonts w:ascii="Cambria" w:hAnsi="Cambria" w:cs="Times New Roman"/>
          <w:szCs w:val="22"/>
          <w:lang w:val="ru-RU"/>
        </w:rPr>
        <w:t>Одлуком о буџету општине Рума</w:t>
      </w:r>
      <w:r w:rsidRPr="00C763FB">
        <w:rPr>
          <w:rFonts w:ascii="Cambria" w:hAnsi="Cambria" w:cs="Times New Roman"/>
          <w:szCs w:val="22"/>
          <w:lang w:val="sr-Cyrl-CS"/>
        </w:rPr>
        <w:t xml:space="preserve"> </w:t>
      </w:r>
      <w:r w:rsidRPr="00C763FB">
        <w:rPr>
          <w:rFonts w:ascii="Cambria" w:hAnsi="Cambria" w:cs="Times New Roman"/>
          <w:szCs w:val="22"/>
          <w:lang w:val="ru-RU"/>
        </w:rPr>
        <w:t>за 20</w:t>
      </w:r>
      <w:r w:rsidR="00AF632E">
        <w:rPr>
          <w:rFonts w:ascii="Cambria" w:hAnsi="Cambria" w:cs="Times New Roman"/>
          <w:szCs w:val="22"/>
          <w:lang w:val="ru-RU"/>
        </w:rPr>
        <w:t>2</w:t>
      </w:r>
      <w:r w:rsidR="00BB378A">
        <w:rPr>
          <w:rFonts w:ascii="Cambria" w:hAnsi="Cambria" w:cs="Times New Roman"/>
          <w:szCs w:val="22"/>
          <w:lang w:val="ru-RU"/>
        </w:rPr>
        <w:t>1</w:t>
      </w:r>
      <w:r w:rsidRPr="00C763FB">
        <w:rPr>
          <w:rFonts w:ascii="Cambria" w:hAnsi="Cambria" w:cs="Times New Roman"/>
          <w:szCs w:val="22"/>
          <w:lang w:val="ru-RU"/>
        </w:rPr>
        <w:t xml:space="preserve">.годину </w:t>
      </w:r>
      <w:r w:rsidRPr="00C763FB">
        <w:rPr>
          <w:rFonts w:ascii="Cambria" w:hAnsi="Cambria" w:cs="Times New Roman"/>
          <w:szCs w:val="22"/>
          <w:lang w:val="sr-Cyrl-CS"/>
        </w:rPr>
        <w:t xml:space="preserve">планирано је </w:t>
      </w:r>
      <w:r w:rsidR="00BB378A" w:rsidRPr="00BB378A">
        <w:rPr>
          <w:rFonts w:ascii="Cambria" w:hAnsi="Cambria" w:cs="Times New Roman"/>
          <w:szCs w:val="22"/>
          <w:lang w:val="sr-Cyrl-CS"/>
        </w:rPr>
        <w:t>7.5</w:t>
      </w:r>
      <w:r w:rsidRPr="00BB378A">
        <w:rPr>
          <w:rFonts w:ascii="Cambria" w:hAnsi="Cambria" w:cs="Times New Roman"/>
          <w:szCs w:val="22"/>
          <w:lang w:val="ru-RU"/>
        </w:rPr>
        <w:t>00</w:t>
      </w:r>
      <w:r w:rsidRPr="00BB378A">
        <w:rPr>
          <w:rFonts w:ascii="Cambria" w:hAnsi="Cambria" w:cs="Times New Roman"/>
          <w:szCs w:val="22"/>
          <w:lang w:val="sr-Cyrl-CS"/>
        </w:rPr>
        <w:t>.</w:t>
      </w:r>
      <w:r w:rsidRPr="00BB378A">
        <w:rPr>
          <w:rFonts w:ascii="Cambria" w:hAnsi="Cambria" w:cs="Times New Roman"/>
          <w:szCs w:val="22"/>
          <w:lang w:val="ru-RU"/>
        </w:rPr>
        <w:t>0</w:t>
      </w:r>
      <w:r w:rsidRPr="00BB378A">
        <w:rPr>
          <w:rFonts w:ascii="Cambria" w:hAnsi="Cambria" w:cs="Times New Roman"/>
          <w:szCs w:val="22"/>
          <w:lang w:val="sr-Cyrl-CS"/>
        </w:rPr>
        <w:t>00,00</w:t>
      </w:r>
      <w:r w:rsidRPr="00C763FB">
        <w:rPr>
          <w:rFonts w:ascii="Cambria" w:hAnsi="Cambria" w:cs="Times New Roman"/>
          <w:szCs w:val="22"/>
          <w:lang w:val="sr-Cyrl-CS"/>
        </w:rPr>
        <w:t xml:space="preserve"> динара</w:t>
      </w:r>
      <w:r w:rsidRPr="00C763FB">
        <w:rPr>
          <w:rFonts w:ascii="Cambria" w:hAnsi="Cambria" w:cs="Times New Roman"/>
          <w:szCs w:val="22"/>
          <w:lang w:val="ru-RU"/>
        </w:rPr>
        <w:t>.</w:t>
      </w:r>
    </w:p>
    <w:p w:rsidR="00C763FB" w:rsidRPr="00C763FB" w:rsidRDefault="00C763FB" w:rsidP="00C763FB">
      <w:pPr>
        <w:jc w:val="both"/>
        <w:rPr>
          <w:rFonts w:ascii="Cambria" w:hAnsi="Cambria" w:cs="Times New Roman"/>
          <w:szCs w:val="24"/>
          <w:lang w:val="ru-RU"/>
        </w:rPr>
      </w:pPr>
      <w:r w:rsidRPr="00C763FB">
        <w:rPr>
          <w:rFonts w:ascii="Cambria" w:hAnsi="Cambria" w:cs="Times New Roman"/>
          <w:szCs w:val="22"/>
          <w:lang w:val="sr-Cyrl-CS"/>
        </w:rPr>
        <w:tab/>
        <w:t xml:space="preserve">За финансирање стручне праксе у </w:t>
      </w:r>
      <w:r w:rsidRPr="00C763FB">
        <w:rPr>
          <w:rFonts w:ascii="Cambria" w:hAnsi="Cambria" w:cs="Times New Roman"/>
          <w:szCs w:val="22"/>
          <w:lang w:val="ru-RU"/>
        </w:rPr>
        <w:t>Одлуком о буџету општине Рума за 20</w:t>
      </w:r>
      <w:r w:rsidR="00AF632E">
        <w:rPr>
          <w:rFonts w:ascii="Cambria" w:hAnsi="Cambria" w:cs="Times New Roman"/>
          <w:szCs w:val="22"/>
          <w:lang w:val="ru-RU"/>
        </w:rPr>
        <w:t>2</w:t>
      </w:r>
      <w:r w:rsidR="00BB378A">
        <w:rPr>
          <w:rFonts w:ascii="Cambria" w:hAnsi="Cambria" w:cs="Times New Roman"/>
          <w:szCs w:val="22"/>
          <w:lang w:val="ru-RU"/>
        </w:rPr>
        <w:t>1</w:t>
      </w:r>
      <w:r w:rsidRPr="00C763FB">
        <w:rPr>
          <w:rFonts w:ascii="Cambria" w:hAnsi="Cambria" w:cs="Times New Roman"/>
          <w:szCs w:val="22"/>
          <w:lang w:val="ru-RU"/>
        </w:rPr>
        <w:t>.годину</w:t>
      </w:r>
      <w:r w:rsidRPr="00C763FB">
        <w:rPr>
          <w:rFonts w:ascii="Cambria" w:hAnsi="Cambria" w:cs="Times New Roman"/>
          <w:szCs w:val="22"/>
          <w:lang w:val="sr-Cyrl-CS"/>
        </w:rPr>
        <w:t xml:space="preserve"> планирано </w:t>
      </w:r>
      <w:r w:rsidRPr="00C763FB">
        <w:rPr>
          <w:rFonts w:ascii="Cambria" w:hAnsi="Cambria" w:cs="Times New Roman"/>
          <w:szCs w:val="22"/>
          <w:lang w:val="ru-RU"/>
        </w:rPr>
        <w:t xml:space="preserve">је </w:t>
      </w:r>
      <w:r w:rsidR="00BB378A" w:rsidRPr="00BB378A">
        <w:rPr>
          <w:rFonts w:ascii="Cambria" w:hAnsi="Cambria" w:cs="Times New Roman"/>
          <w:szCs w:val="22"/>
        </w:rPr>
        <w:t>7.500</w:t>
      </w:r>
      <w:r w:rsidRPr="00BB378A">
        <w:rPr>
          <w:rFonts w:ascii="Cambria" w:hAnsi="Cambria" w:cs="Times New Roman"/>
          <w:szCs w:val="24"/>
          <w:lang w:val="sr-Cyrl-CS"/>
        </w:rPr>
        <w:t>.</w:t>
      </w:r>
      <w:r w:rsidRPr="00BB378A">
        <w:rPr>
          <w:rFonts w:ascii="Cambria" w:hAnsi="Cambria" w:cs="Times New Roman"/>
          <w:szCs w:val="24"/>
          <w:lang w:val="ru-RU"/>
        </w:rPr>
        <w:t>000</w:t>
      </w:r>
      <w:r w:rsidRPr="00BB378A">
        <w:rPr>
          <w:rFonts w:ascii="Cambria" w:hAnsi="Cambria" w:cs="Times New Roman"/>
          <w:szCs w:val="24"/>
          <w:lang w:val="sr-Cyrl-CS"/>
        </w:rPr>
        <w:t>,00</w:t>
      </w:r>
      <w:r w:rsidRPr="00C763FB">
        <w:rPr>
          <w:rFonts w:ascii="Cambria" w:hAnsi="Cambria" w:cs="Times New Roman"/>
          <w:szCs w:val="24"/>
          <w:lang w:val="ru-RU"/>
        </w:rPr>
        <w:t xml:space="preserve"> динара и </w:t>
      </w:r>
      <w:r w:rsidRPr="00C763FB">
        <w:rPr>
          <w:rFonts w:ascii="Cambria" w:hAnsi="Cambria" w:cs="Times New Roman"/>
          <w:szCs w:val="24"/>
        </w:rPr>
        <w:t>oве</w:t>
      </w:r>
      <w:r w:rsidRPr="00C763FB">
        <w:rPr>
          <w:rFonts w:ascii="Cambria" w:hAnsi="Cambria" w:cs="Times New Roman"/>
          <w:szCs w:val="24"/>
          <w:lang w:val="ru-RU"/>
        </w:rPr>
        <w:t xml:space="preserve"> програме ће локална самоуправа реализовати уз техничку подршку Националне службе за запошљавање,  Филијала Сремска Митровица.</w:t>
      </w:r>
    </w:p>
    <w:p w:rsidR="00C763FB" w:rsidRPr="00C763FB" w:rsidRDefault="00C763FB" w:rsidP="00C763FB">
      <w:pPr>
        <w:jc w:val="both"/>
        <w:rPr>
          <w:rFonts w:ascii="Cambria" w:hAnsi="Cambria" w:cs="Times New Roman"/>
          <w:szCs w:val="24"/>
          <w:lang w:val="ru-RU"/>
        </w:rPr>
      </w:pPr>
    </w:p>
    <w:p w:rsidR="00C763FB" w:rsidRPr="00C763FB" w:rsidRDefault="00C763FB" w:rsidP="00C763FB">
      <w:pPr>
        <w:contextualSpacing/>
        <w:jc w:val="both"/>
        <w:rPr>
          <w:rFonts w:ascii="Cambria" w:hAnsi="Cambria" w:cs="Times New Roman"/>
          <w:lang w:val="sr-Cyrl-CS"/>
        </w:rPr>
      </w:pPr>
      <w:r w:rsidRPr="00C763FB">
        <w:rPr>
          <w:rFonts w:ascii="Cambria" w:hAnsi="Cambria" w:cs="Times New Roman"/>
          <w:szCs w:val="22"/>
          <w:lang w:val="sr-Cyrl-CS"/>
        </w:rPr>
        <w:tab/>
      </w:r>
      <w:r w:rsidRPr="00C763FB">
        <w:rPr>
          <w:rFonts w:ascii="Cambria" w:hAnsi="Cambria" w:cs="Times New Roman"/>
          <w:lang w:val="sr-Cyrl-CS"/>
        </w:rPr>
        <w:t>Планирана структура извора средстава за финансирање наведених мера активне политике запошљавања у 20</w:t>
      </w:r>
      <w:r w:rsidR="00AF632E">
        <w:rPr>
          <w:rFonts w:ascii="Cambria" w:hAnsi="Cambria" w:cs="Times New Roman"/>
          <w:lang w:val="sr-Cyrl-CS"/>
        </w:rPr>
        <w:t>2</w:t>
      </w:r>
      <w:r w:rsidR="00BB378A">
        <w:rPr>
          <w:rFonts w:ascii="Cambria" w:hAnsi="Cambria" w:cs="Times New Roman"/>
          <w:lang w:val="sr-Cyrl-CS"/>
        </w:rPr>
        <w:t>1</w:t>
      </w:r>
      <w:r w:rsidRPr="00C763FB">
        <w:rPr>
          <w:rFonts w:ascii="Cambria" w:hAnsi="Cambria" w:cs="Times New Roman"/>
          <w:lang w:val="sr-Cyrl-CS"/>
        </w:rPr>
        <w:t>. години је дата у следећој табели:</w:t>
      </w:r>
    </w:p>
    <w:p w:rsidR="00C763FB" w:rsidRDefault="00C763FB" w:rsidP="00C763FB">
      <w:pPr>
        <w:contextualSpacing/>
        <w:jc w:val="both"/>
        <w:rPr>
          <w:rFonts w:ascii="Cambria" w:hAnsi="Cambria" w:cs="Calibri"/>
        </w:rPr>
      </w:pPr>
    </w:p>
    <w:p w:rsidR="00C763FB" w:rsidRPr="00C763FB" w:rsidRDefault="00C763FB" w:rsidP="00C763FB">
      <w:pPr>
        <w:contextualSpacing/>
        <w:jc w:val="center"/>
        <w:rPr>
          <w:rFonts w:ascii="Cambria" w:hAnsi="Cambria" w:cs="Times New Roman"/>
          <w:b/>
          <w:szCs w:val="24"/>
        </w:rPr>
      </w:pPr>
      <w:r w:rsidRPr="00C763FB">
        <w:rPr>
          <w:rFonts w:ascii="Cambria" w:hAnsi="Cambria" w:cs="Times New Roman"/>
          <w:b/>
          <w:szCs w:val="24"/>
        </w:rPr>
        <w:lastRenderedPageBreak/>
        <w:t>Планирана структура  финансирања програма програма</w:t>
      </w:r>
    </w:p>
    <w:p w:rsidR="00C763FB" w:rsidRPr="00C763FB" w:rsidRDefault="00C763FB" w:rsidP="00C763FB">
      <w:pPr>
        <w:contextualSpacing/>
        <w:jc w:val="center"/>
        <w:rPr>
          <w:rFonts w:ascii="Cambria" w:hAnsi="Cambria" w:cs="Times New Roman"/>
          <w:b/>
          <w:szCs w:val="24"/>
        </w:rPr>
      </w:pPr>
      <w:r w:rsidRPr="00C763FB">
        <w:rPr>
          <w:rFonts w:ascii="Cambria" w:hAnsi="Cambria" w:cs="Times New Roman"/>
          <w:b/>
          <w:szCs w:val="24"/>
        </w:rPr>
        <w:t>стручна пракса у 20</w:t>
      </w:r>
      <w:r w:rsidR="00AF632E">
        <w:rPr>
          <w:rFonts w:ascii="Cambria" w:hAnsi="Cambria" w:cs="Times New Roman"/>
          <w:b/>
          <w:szCs w:val="24"/>
        </w:rPr>
        <w:t>2</w:t>
      </w:r>
      <w:r w:rsidR="00BB378A">
        <w:rPr>
          <w:rFonts w:ascii="Cambria" w:hAnsi="Cambria" w:cs="Times New Roman"/>
          <w:b/>
          <w:szCs w:val="24"/>
        </w:rPr>
        <w:t>1</w:t>
      </w:r>
      <w:r w:rsidR="006F4084">
        <w:rPr>
          <w:rFonts w:ascii="Cambria" w:hAnsi="Cambria" w:cs="Times New Roman"/>
          <w:b/>
          <w:szCs w:val="24"/>
        </w:rPr>
        <w:t>.</w:t>
      </w:r>
      <w:r w:rsidRPr="00C763FB">
        <w:rPr>
          <w:rFonts w:ascii="Cambria" w:hAnsi="Cambria" w:cs="Times New Roman"/>
          <w:b/>
          <w:szCs w:val="24"/>
        </w:rPr>
        <w:t>години</w:t>
      </w:r>
      <w:r w:rsidR="006F4084">
        <w:rPr>
          <w:rFonts w:ascii="Cambria" w:hAnsi="Cambria" w:cs="Times New Roman"/>
          <w:b/>
          <w:szCs w:val="24"/>
        </w:rPr>
        <w:t xml:space="preserve"> </w:t>
      </w:r>
      <w:r w:rsidRPr="00C763FB">
        <w:rPr>
          <w:rFonts w:ascii="Cambria" w:hAnsi="Cambria" w:cs="Times New Roman"/>
          <w:b/>
          <w:szCs w:val="24"/>
        </w:rPr>
        <w:t>-</w:t>
      </w:r>
      <w:r w:rsidR="006F4084">
        <w:rPr>
          <w:rFonts w:ascii="Cambria" w:hAnsi="Cambria" w:cs="Times New Roman"/>
          <w:b/>
          <w:szCs w:val="24"/>
        </w:rPr>
        <w:t xml:space="preserve"> </w:t>
      </w:r>
      <w:r w:rsidRPr="00C763FB">
        <w:rPr>
          <w:rFonts w:ascii="Cambria" w:hAnsi="Cambria" w:cs="Times New Roman"/>
          <w:b/>
          <w:szCs w:val="24"/>
        </w:rPr>
        <w:t>техничка подршка</w:t>
      </w:r>
    </w:p>
    <w:p w:rsidR="00C763FB" w:rsidRPr="00C763FB" w:rsidRDefault="00C763FB" w:rsidP="00C763FB">
      <w:pPr>
        <w:contextualSpacing/>
        <w:jc w:val="center"/>
        <w:rPr>
          <w:rFonts w:ascii="Cambria" w:hAnsi="Cambria" w:cs="Times New Roman"/>
          <w:b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686"/>
        <w:gridCol w:w="2010"/>
        <w:gridCol w:w="1961"/>
        <w:gridCol w:w="2002"/>
        <w:gridCol w:w="1917"/>
      </w:tblGrid>
      <w:tr w:rsidR="00C763FB" w:rsidRPr="00C763FB" w:rsidTr="0037733A">
        <w:tc>
          <w:tcPr>
            <w:tcW w:w="1686" w:type="dxa"/>
            <w:shd w:val="clear" w:color="auto" w:fill="auto"/>
            <w:vAlign w:val="center"/>
          </w:tcPr>
          <w:p w:rsidR="00C763FB" w:rsidRPr="00C763FB" w:rsidRDefault="00C763FB" w:rsidP="0037733A">
            <w:pPr>
              <w:contextualSpacing/>
              <w:jc w:val="center"/>
              <w:rPr>
                <w:rFonts w:ascii="Cambria" w:hAnsi="Cambria" w:cs="Times New Roman"/>
                <w:b/>
                <w:szCs w:val="24"/>
              </w:rPr>
            </w:pPr>
            <w:r w:rsidRPr="00C763FB">
              <w:rPr>
                <w:rFonts w:ascii="Cambria" w:hAnsi="Cambria" w:cs="Times New Roman"/>
                <w:b/>
                <w:bCs/>
                <w:color w:val="000000"/>
                <w:szCs w:val="24"/>
              </w:rPr>
              <w:t>Ред. број</w:t>
            </w:r>
          </w:p>
        </w:tc>
        <w:tc>
          <w:tcPr>
            <w:tcW w:w="2010" w:type="dxa"/>
            <w:shd w:val="clear" w:color="auto" w:fill="auto"/>
          </w:tcPr>
          <w:p w:rsidR="00C763FB" w:rsidRPr="00C763FB" w:rsidRDefault="00C763FB" w:rsidP="006F4084">
            <w:pPr>
              <w:contextualSpacing/>
              <w:jc w:val="center"/>
              <w:rPr>
                <w:rFonts w:ascii="Cambria" w:hAnsi="Cambria" w:cs="Times New Roman"/>
                <w:b/>
                <w:szCs w:val="24"/>
              </w:rPr>
            </w:pPr>
            <w:r w:rsidRPr="00C763FB">
              <w:rPr>
                <w:rFonts w:ascii="Cambria" w:hAnsi="Cambria" w:cs="Times New Roman"/>
                <w:b/>
                <w:bCs/>
                <w:color w:val="000000"/>
                <w:szCs w:val="24"/>
              </w:rPr>
              <w:t>Програм или мера активне политике запошљавања</w:t>
            </w:r>
          </w:p>
        </w:tc>
        <w:tc>
          <w:tcPr>
            <w:tcW w:w="1961" w:type="dxa"/>
            <w:shd w:val="clear" w:color="auto" w:fill="auto"/>
            <w:vAlign w:val="center"/>
          </w:tcPr>
          <w:p w:rsidR="00C763FB" w:rsidRPr="00C763FB" w:rsidRDefault="00C763FB" w:rsidP="006F4084">
            <w:pPr>
              <w:jc w:val="center"/>
              <w:rPr>
                <w:rFonts w:ascii="Cambria" w:hAnsi="Cambria" w:cs="Times New Roman"/>
                <w:b/>
                <w:bCs/>
                <w:color w:val="000000"/>
                <w:szCs w:val="24"/>
              </w:rPr>
            </w:pPr>
            <w:r w:rsidRPr="00C763FB">
              <w:rPr>
                <w:rFonts w:ascii="Cambria" w:hAnsi="Cambria" w:cs="Times New Roman"/>
                <w:b/>
                <w:bCs/>
                <w:color w:val="000000"/>
                <w:szCs w:val="24"/>
              </w:rPr>
              <w:t xml:space="preserve">Планирани износ средстава </w:t>
            </w:r>
          </w:p>
        </w:tc>
        <w:tc>
          <w:tcPr>
            <w:tcW w:w="2002" w:type="dxa"/>
            <w:shd w:val="clear" w:color="auto" w:fill="auto"/>
            <w:vAlign w:val="center"/>
          </w:tcPr>
          <w:p w:rsidR="00C763FB" w:rsidRPr="00C763FB" w:rsidRDefault="00C763FB" w:rsidP="006F4084">
            <w:pPr>
              <w:jc w:val="center"/>
              <w:rPr>
                <w:rFonts w:ascii="Cambria" w:hAnsi="Cambria" w:cs="Times New Roman"/>
                <w:b/>
                <w:bCs/>
                <w:color w:val="000000"/>
                <w:szCs w:val="24"/>
              </w:rPr>
            </w:pPr>
            <w:r w:rsidRPr="00C763FB">
              <w:rPr>
                <w:rFonts w:ascii="Cambria" w:hAnsi="Cambria" w:cs="Times New Roman"/>
                <w:b/>
                <w:bCs/>
                <w:color w:val="000000"/>
                <w:szCs w:val="24"/>
              </w:rPr>
              <w:t xml:space="preserve">Извори финансирања </w:t>
            </w:r>
          </w:p>
        </w:tc>
        <w:tc>
          <w:tcPr>
            <w:tcW w:w="1917" w:type="dxa"/>
            <w:shd w:val="clear" w:color="auto" w:fill="auto"/>
            <w:vAlign w:val="center"/>
          </w:tcPr>
          <w:p w:rsidR="00C763FB" w:rsidRPr="00C763FB" w:rsidRDefault="00C763FB" w:rsidP="0037733A">
            <w:pPr>
              <w:contextualSpacing/>
              <w:jc w:val="center"/>
              <w:rPr>
                <w:rFonts w:ascii="Cambria" w:hAnsi="Cambria" w:cs="Times New Roman"/>
                <w:b/>
                <w:szCs w:val="24"/>
              </w:rPr>
            </w:pPr>
            <w:r w:rsidRPr="00C763FB">
              <w:rPr>
                <w:rFonts w:ascii="Cambria" w:hAnsi="Cambria" w:cs="Times New Roman"/>
                <w:b/>
                <w:bCs/>
                <w:color w:val="000000"/>
                <w:szCs w:val="24"/>
              </w:rPr>
              <w:t>Планирани обухват лица</w:t>
            </w:r>
          </w:p>
        </w:tc>
      </w:tr>
      <w:tr w:rsidR="00C763FB" w:rsidRPr="00C763FB" w:rsidTr="006F4084">
        <w:tc>
          <w:tcPr>
            <w:tcW w:w="1686" w:type="dxa"/>
            <w:shd w:val="clear" w:color="auto" w:fill="auto"/>
            <w:vAlign w:val="center"/>
          </w:tcPr>
          <w:p w:rsidR="00C763FB" w:rsidRPr="00C763FB" w:rsidRDefault="00C763FB" w:rsidP="006F4084">
            <w:pPr>
              <w:contextualSpacing/>
              <w:jc w:val="center"/>
              <w:rPr>
                <w:rFonts w:ascii="Cambria" w:hAnsi="Cambria" w:cs="Times New Roman"/>
                <w:b/>
                <w:szCs w:val="24"/>
              </w:rPr>
            </w:pPr>
            <w:r w:rsidRPr="00C763FB">
              <w:rPr>
                <w:rFonts w:ascii="Cambria" w:hAnsi="Cambria" w:cs="Times New Roman"/>
                <w:b/>
                <w:szCs w:val="24"/>
              </w:rPr>
              <w:t>1.</w:t>
            </w:r>
          </w:p>
        </w:tc>
        <w:tc>
          <w:tcPr>
            <w:tcW w:w="2010" w:type="dxa"/>
            <w:shd w:val="clear" w:color="auto" w:fill="auto"/>
          </w:tcPr>
          <w:p w:rsidR="00C763FB" w:rsidRPr="00022DD8" w:rsidRDefault="00C763FB" w:rsidP="006F4084">
            <w:pPr>
              <w:contextualSpacing/>
              <w:jc w:val="center"/>
              <w:rPr>
                <w:rFonts w:ascii="Cambria" w:hAnsi="Cambria" w:cs="Times New Roman"/>
                <w:szCs w:val="24"/>
              </w:rPr>
            </w:pPr>
            <w:r w:rsidRPr="00022DD8">
              <w:rPr>
                <w:rFonts w:ascii="Cambria" w:hAnsi="Cambria" w:cs="Times New Roman"/>
                <w:szCs w:val="24"/>
              </w:rPr>
              <w:t>Програм јавних радова</w:t>
            </w:r>
          </w:p>
        </w:tc>
        <w:tc>
          <w:tcPr>
            <w:tcW w:w="1961" w:type="dxa"/>
            <w:shd w:val="clear" w:color="auto" w:fill="auto"/>
            <w:vAlign w:val="center"/>
          </w:tcPr>
          <w:p w:rsidR="00C763FB" w:rsidRPr="00BB378A" w:rsidRDefault="00BB378A" w:rsidP="00BB378A">
            <w:pPr>
              <w:jc w:val="center"/>
              <w:rPr>
                <w:rFonts w:ascii="Cambria" w:hAnsi="Cambria" w:cs="Times New Roman"/>
                <w:szCs w:val="24"/>
              </w:rPr>
            </w:pPr>
            <w:r w:rsidRPr="00BB378A">
              <w:rPr>
                <w:rFonts w:ascii="Cambria" w:hAnsi="Cambria" w:cs="Times New Roman"/>
                <w:szCs w:val="24"/>
              </w:rPr>
              <w:t>7.5</w:t>
            </w:r>
            <w:r w:rsidR="00C763FB" w:rsidRPr="00BB378A">
              <w:rPr>
                <w:rFonts w:ascii="Cambria" w:hAnsi="Cambria" w:cs="Times New Roman"/>
                <w:szCs w:val="24"/>
              </w:rPr>
              <w:t>00.000,00</w:t>
            </w:r>
          </w:p>
        </w:tc>
        <w:tc>
          <w:tcPr>
            <w:tcW w:w="2002" w:type="dxa"/>
            <w:shd w:val="clear" w:color="auto" w:fill="auto"/>
            <w:vAlign w:val="center"/>
          </w:tcPr>
          <w:p w:rsidR="00C763FB" w:rsidRPr="00022DD8" w:rsidRDefault="00C763FB" w:rsidP="006F4084">
            <w:pPr>
              <w:jc w:val="center"/>
              <w:rPr>
                <w:rFonts w:ascii="Cambria" w:hAnsi="Cambria" w:cs="Times New Roman"/>
                <w:szCs w:val="24"/>
              </w:rPr>
            </w:pPr>
            <w:r w:rsidRPr="00022DD8">
              <w:rPr>
                <w:rFonts w:ascii="Cambria" w:hAnsi="Cambria" w:cs="Times New Roman"/>
                <w:szCs w:val="24"/>
              </w:rPr>
              <w:t>Буџет Општине</w:t>
            </w:r>
          </w:p>
        </w:tc>
        <w:tc>
          <w:tcPr>
            <w:tcW w:w="1917" w:type="dxa"/>
            <w:shd w:val="clear" w:color="auto" w:fill="auto"/>
            <w:vAlign w:val="center"/>
          </w:tcPr>
          <w:p w:rsidR="00C763FB" w:rsidRPr="008074D3" w:rsidRDefault="00C763FB" w:rsidP="006F4084">
            <w:pPr>
              <w:contextualSpacing/>
              <w:jc w:val="center"/>
              <w:rPr>
                <w:rFonts w:ascii="Cambria" w:hAnsi="Cambria" w:cs="Times New Roman"/>
                <w:szCs w:val="24"/>
              </w:rPr>
            </w:pPr>
            <w:r w:rsidRPr="008074D3">
              <w:rPr>
                <w:rFonts w:ascii="Cambria" w:hAnsi="Cambria" w:cs="Times New Roman"/>
                <w:szCs w:val="24"/>
              </w:rPr>
              <w:t>35</w:t>
            </w:r>
          </w:p>
        </w:tc>
      </w:tr>
      <w:tr w:rsidR="00C763FB" w:rsidRPr="00C763FB" w:rsidTr="006F4084">
        <w:tc>
          <w:tcPr>
            <w:tcW w:w="1686" w:type="dxa"/>
            <w:shd w:val="clear" w:color="auto" w:fill="auto"/>
          </w:tcPr>
          <w:p w:rsidR="00C763FB" w:rsidRPr="00C763FB" w:rsidRDefault="00C763FB" w:rsidP="006F4084">
            <w:pPr>
              <w:contextualSpacing/>
              <w:jc w:val="center"/>
              <w:rPr>
                <w:rFonts w:ascii="Cambria" w:hAnsi="Cambria" w:cs="Times New Roman"/>
                <w:b/>
                <w:szCs w:val="24"/>
              </w:rPr>
            </w:pPr>
            <w:r w:rsidRPr="00C763FB">
              <w:rPr>
                <w:rFonts w:ascii="Cambria" w:hAnsi="Cambria" w:cs="Times New Roman"/>
                <w:b/>
                <w:szCs w:val="24"/>
              </w:rPr>
              <w:t>2.</w:t>
            </w:r>
          </w:p>
        </w:tc>
        <w:tc>
          <w:tcPr>
            <w:tcW w:w="2010" w:type="dxa"/>
            <w:shd w:val="clear" w:color="auto" w:fill="auto"/>
          </w:tcPr>
          <w:p w:rsidR="00C763FB" w:rsidRPr="00022DD8" w:rsidRDefault="00C763FB" w:rsidP="006F4084">
            <w:pPr>
              <w:contextualSpacing/>
              <w:jc w:val="center"/>
              <w:rPr>
                <w:rFonts w:ascii="Cambria" w:hAnsi="Cambria" w:cs="Times New Roman"/>
                <w:szCs w:val="24"/>
              </w:rPr>
            </w:pPr>
            <w:r w:rsidRPr="00022DD8">
              <w:rPr>
                <w:rFonts w:ascii="Cambria" w:hAnsi="Cambria" w:cs="Times New Roman"/>
                <w:szCs w:val="24"/>
                <w:lang w:val="sr-Cyrl-CS"/>
              </w:rPr>
              <w:t>Стручна пракса</w:t>
            </w:r>
          </w:p>
        </w:tc>
        <w:tc>
          <w:tcPr>
            <w:tcW w:w="1961" w:type="dxa"/>
            <w:shd w:val="clear" w:color="auto" w:fill="auto"/>
          </w:tcPr>
          <w:p w:rsidR="00C763FB" w:rsidRPr="00BB378A" w:rsidRDefault="00BB378A" w:rsidP="00BB378A">
            <w:pPr>
              <w:contextualSpacing/>
              <w:jc w:val="center"/>
              <w:rPr>
                <w:rFonts w:ascii="Cambria" w:hAnsi="Cambria" w:cs="Times New Roman"/>
                <w:szCs w:val="24"/>
              </w:rPr>
            </w:pPr>
            <w:r w:rsidRPr="00BB378A">
              <w:rPr>
                <w:rFonts w:ascii="Cambria" w:hAnsi="Cambria" w:cs="Times New Roman"/>
                <w:szCs w:val="24"/>
              </w:rPr>
              <w:t>7.5</w:t>
            </w:r>
            <w:r w:rsidR="00C763FB" w:rsidRPr="00BB378A">
              <w:rPr>
                <w:rFonts w:ascii="Cambria" w:hAnsi="Cambria" w:cs="Times New Roman"/>
                <w:szCs w:val="24"/>
              </w:rPr>
              <w:t>00.000,00</w:t>
            </w:r>
          </w:p>
        </w:tc>
        <w:tc>
          <w:tcPr>
            <w:tcW w:w="2002" w:type="dxa"/>
            <w:shd w:val="clear" w:color="auto" w:fill="auto"/>
          </w:tcPr>
          <w:p w:rsidR="00C763FB" w:rsidRPr="00022DD8" w:rsidRDefault="00C763FB" w:rsidP="006F4084">
            <w:pPr>
              <w:contextualSpacing/>
              <w:jc w:val="center"/>
              <w:rPr>
                <w:rFonts w:ascii="Cambria" w:hAnsi="Cambria" w:cs="Times New Roman"/>
                <w:szCs w:val="24"/>
              </w:rPr>
            </w:pPr>
            <w:r w:rsidRPr="00022DD8">
              <w:rPr>
                <w:rFonts w:ascii="Cambria" w:hAnsi="Cambria" w:cs="Times New Roman"/>
                <w:szCs w:val="24"/>
              </w:rPr>
              <w:t>Буџет Општине</w:t>
            </w:r>
          </w:p>
        </w:tc>
        <w:tc>
          <w:tcPr>
            <w:tcW w:w="1917" w:type="dxa"/>
            <w:shd w:val="clear" w:color="auto" w:fill="auto"/>
          </w:tcPr>
          <w:p w:rsidR="00C763FB" w:rsidRPr="008074D3" w:rsidRDefault="00022DD8" w:rsidP="006F4084">
            <w:pPr>
              <w:contextualSpacing/>
              <w:jc w:val="center"/>
              <w:rPr>
                <w:rFonts w:ascii="Cambria" w:hAnsi="Cambria" w:cs="Times New Roman"/>
                <w:szCs w:val="24"/>
              </w:rPr>
            </w:pPr>
            <w:r w:rsidRPr="008074D3">
              <w:rPr>
                <w:rFonts w:ascii="Cambria" w:hAnsi="Cambria" w:cs="Times New Roman"/>
                <w:szCs w:val="24"/>
              </w:rPr>
              <w:t>5</w:t>
            </w:r>
            <w:r w:rsidR="00C763FB" w:rsidRPr="008074D3">
              <w:rPr>
                <w:rFonts w:ascii="Cambria" w:hAnsi="Cambria" w:cs="Times New Roman"/>
                <w:szCs w:val="24"/>
              </w:rPr>
              <w:t>0</w:t>
            </w:r>
          </w:p>
        </w:tc>
      </w:tr>
    </w:tbl>
    <w:p w:rsidR="00C763FB" w:rsidRPr="00C763FB" w:rsidRDefault="00C763FB" w:rsidP="00C763FB">
      <w:pPr>
        <w:ind w:firstLine="720"/>
        <w:jc w:val="both"/>
        <w:rPr>
          <w:rFonts w:ascii="Cambria" w:hAnsi="Cambria" w:cs="Times New Roman"/>
          <w:i/>
          <w:szCs w:val="24"/>
          <w:lang w:val="ru-RU"/>
        </w:rPr>
      </w:pPr>
    </w:p>
    <w:p w:rsidR="00C763FB" w:rsidRPr="00C763FB" w:rsidRDefault="00C763FB" w:rsidP="00C763FB">
      <w:pPr>
        <w:jc w:val="center"/>
        <w:rPr>
          <w:rFonts w:ascii="Cambria" w:hAnsi="Cambria" w:cs="Times New Roman"/>
          <w:b/>
          <w:color w:val="FF0000"/>
          <w:szCs w:val="24"/>
        </w:rPr>
      </w:pPr>
    </w:p>
    <w:p w:rsidR="00C763FB" w:rsidRPr="00C763FB" w:rsidRDefault="00C763FB" w:rsidP="00C763FB">
      <w:pPr>
        <w:jc w:val="center"/>
        <w:rPr>
          <w:rFonts w:ascii="Cambria" w:hAnsi="Cambria" w:cs="Times New Roman"/>
          <w:b/>
          <w:szCs w:val="24"/>
          <w:lang w:val="sr-Cyrl-CS"/>
        </w:rPr>
      </w:pPr>
      <w:r w:rsidRPr="00C763FB">
        <w:rPr>
          <w:rFonts w:ascii="Cambria" w:hAnsi="Cambria" w:cs="Times New Roman"/>
          <w:b/>
          <w:szCs w:val="24"/>
        </w:rPr>
        <w:t>IX</w:t>
      </w:r>
      <w:r w:rsidRPr="00C763FB">
        <w:rPr>
          <w:rFonts w:ascii="Cambria" w:hAnsi="Cambria" w:cs="Times New Roman"/>
          <w:b/>
          <w:szCs w:val="24"/>
          <w:lang w:val="sr-Cyrl-CS"/>
        </w:rPr>
        <w:t xml:space="preserve"> ИНДИКАТОРИ УСПЕШНОСТИ ПРОГРАМА И МЕРА АПЗ</w:t>
      </w:r>
    </w:p>
    <w:p w:rsidR="00C763FB" w:rsidRPr="00C763FB" w:rsidRDefault="00C763FB" w:rsidP="00C763FB">
      <w:pPr>
        <w:jc w:val="both"/>
        <w:rPr>
          <w:rFonts w:ascii="Cambria" w:hAnsi="Cambria" w:cs="Times New Roman"/>
          <w:b/>
          <w:color w:val="FF0000"/>
          <w:szCs w:val="24"/>
          <w:lang w:val="ru-RU"/>
        </w:rPr>
      </w:pPr>
      <w:r w:rsidRPr="00C763FB">
        <w:rPr>
          <w:rFonts w:ascii="Cambria" w:hAnsi="Cambria" w:cs="Times New Roman"/>
          <w:b/>
          <w:color w:val="FF0000"/>
          <w:szCs w:val="24"/>
          <w:lang w:val="sr-Cyrl-CS"/>
        </w:rPr>
        <w:tab/>
      </w:r>
    </w:p>
    <w:p w:rsidR="00C763FB" w:rsidRPr="00C763FB" w:rsidRDefault="00C763FB" w:rsidP="00C763FB">
      <w:pPr>
        <w:contextualSpacing/>
        <w:rPr>
          <w:rFonts w:ascii="Cambria" w:hAnsi="Cambria" w:cs="Calibri"/>
          <w:b/>
          <w:u w:val="single"/>
          <w:lang w:val="sr-Cyrl-CS"/>
        </w:rPr>
      </w:pPr>
    </w:p>
    <w:tbl>
      <w:tblPr>
        <w:tblW w:w="9392" w:type="dxa"/>
        <w:tblBorders>
          <w:top w:val="single" w:sz="4" w:space="0" w:color="7F7F7F"/>
          <w:bottom w:val="single" w:sz="4" w:space="0" w:color="7F7F7F"/>
        </w:tblBorders>
        <w:tblLayout w:type="fixed"/>
        <w:tblLook w:val="0000"/>
      </w:tblPr>
      <w:tblGrid>
        <w:gridCol w:w="2088"/>
        <w:gridCol w:w="5761"/>
        <w:gridCol w:w="1543"/>
      </w:tblGrid>
      <w:tr w:rsidR="00C763FB" w:rsidRPr="00C763FB" w:rsidTr="006F4084">
        <w:trPr>
          <w:trHeight w:val="389"/>
        </w:trPr>
        <w:tc>
          <w:tcPr>
            <w:tcW w:w="208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</w:tcPr>
          <w:p w:rsidR="00C763FB" w:rsidRPr="00C763FB" w:rsidRDefault="00C763FB" w:rsidP="006F4084">
            <w:pPr>
              <w:jc w:val="center"/>
              <w:rPr>
                <w:rFonts w:ascii="Cambria" w:hAnsi="Cambria" w:cs="Calibri"/>
                <w:b/>
                <w:bCs/>
                <w:lang w:val="sr-Cyrl-CS"/>
              </w:rPr>
            </w:pPr>
            <w:r w:rsidRPr="00C763FB">
              <w:rPr>
                <w:rFonts w:ascii="Cambria" w:hAnsi="Cambria" w:cs="Calibri"/>
                <w:b/>
                <w:bCs/>
                <w:lang w:val="sr-Cyrl-CS"/>
              </w:rPr>
              <w:t>ЦИЉ</w:t>
            </w:r>
          </w:p>
        </w:tc>
        <w:tc>
          <w:tcPr>
            <w:tcW w:w="576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</w:tcPr>
          <w:p w:rsidR="00C763FB" w:rsidRPr="00C763FB" w:rsidRDefault="00C763FB" w:rsidP="006F4084">
            <w:pPr>
              <w:jc w:val="center"/>
              <w:rPr>
                <w:rFonts w:ascii="Cambria" w:hAnsi="Cambria" w:cs="Calibri"/>
                <w:b/>
                <w:bCs/>
                <w:lang w:val="sr-Cyrl-CS"/>
              </w:rPr>
            </w:pPr>
            <w:r w:rsidRPr="00C763FB">
              <w:rPr>
                <w:rFonts w:ascii="Cambria" w:hAnsi="Cambria" w:cs="Calibri"/>
                <w:b/>
                <w:bCs/>
                <w:lang w:val="sr-Cyrl-CS"/>
              </w:rPr>
              <w:t>Индикатор</w:t>
            </w:r>
          </w:p>
        </w:tc>
        <w:tc>
          <w:tcPr>
            <w:tcW w:w="154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</w:tcPr>
          <w:p w:rsidR="00C763FB" w:rsidRPr="00C763FB" w:rsidRDefault="00C763FB" w:rsidP="006F4084">
            <w:pPr>
              <w:jc w:val="center"/>
              <w:rPr>
                <w:rFonts w:ascii="Cambria" w:hAnsi="Cambria" w:cs="Calibri"/>
                <w:b/>
                <w:bCs/>
                <w:lang w:val="sr-Cyrl-CS"/>
              </w:rPr>
            </w:pPr>
            <w:r w:rsidRPr="00C763FB">
              <w:rPr>
                <w:rFonts w:ascii="Cambria" w:hAnsi="Cambria" w:cs="Calibri"/>
                <w:b/>
                <w:bCs/>
                <w:lang w:val="sr-Cyrl-CS"/>
              </w:rPr>
              <w:t>Извор података</w:t>
            </w:r>
          </w:p>
        </w:tc>
      </w:tr>
      <w:tr w:rsidR="00C763FB" w:rsidRPr="00C763FB" w:rsidTr="006F4084">
        <w:tc>
          <w:tcPr>
            <w:tcW w:w="2088" w:type="dxa"/>
            <w:tcBorders>
              <w:left w:val="single" w:sz="4" w:space="0" w:color="7F7F7F"/>
              <w:right w:val="single" w:sz="4" w:space="0" w:color="7F7F7F"/>
            </w:tcBorders>
            <w:shd w:val="clear" w:color="auto" w:fill="auto"/>
            <w:vAlign w:val="center"/>
          </w:tcPr>
          <w:p w:rsidR="00C763FB" w:rsidRPr="00C763FB" w:rsidRDefault="00C763FB" w:rsidP="006F4084">
            <w:pPr>
              <w:rPr>
                <w:rFonts w:ascii="Cambria" w:hAnsi="Cambria" w:cs="Calibri"/>
                <w:b/>
                <w:bCs/>
                <w:highlight w:val="yellow"/>
                <w:lang w:val="sr-Cyrl-CS"/>
              </w:rPr>
            </w:pPr>
            <w:r w:rsidRPr="00C763FB">
              <w:rPr>
                <w:rFonts w:ascii="Cambria" w:hAnsi="Cambria" w:cs="Calibri"/>
                <w:b/>
                <w:bCs/>
                <w:lang w:val="sr-Cyrl-CS"/>
              </w:rPr>
              <w:t>Смањење укупног броја незапослених на евиденцији НСЗ у општини Рума</w:t>
            </w:r>
          </w:p>
        </w:tc>
        <w:tc>
          <w:tcPr>
            <w:tcW w:w="5761" w:type="dxa"/>
            <w:tcBorders>
              <w:left w:val="single" w:sz="4" w:space="0" w:color="7F7F7F"/>
              <w:right w:val="single" w:sz="4" w:space="0" w:color="7F7F7F"/>
            </w:tcBorders>
            <w:shd w:val="clear" w:color="auto" w:fill="auto"/>
            <w:vAlign w:val="center"/>
          </w:tcPr>
          <w:p w:rsidR="00C763FB" w:rsidRPr="00C763FB" w:rsidRDefault="00C763FB" w:rsidP="006F4084">
            <w:pPr>
              <w:rPr>
                <w:rFonts w:ascii="Cambria" w:hAnsi="Cambria" w:cs="Calibri"/>
                <w:lang w:val="sr-Cyrl-CS"/>
              </w:rPr>
            </w:pPr>
            <w:r w:rsidRPr="00C763FB">
              <w:rPr>
                <w:rFonts w:ascii="Cambria" w:hAnsi="Cambria" w:cs="Calibri"/>
                <w:lang w:val="sr-Cyrl-CS"/>
              </w:rPr>
              <w:t>Број незапослених на евиденцији НСЗ-Рума</w:t>
            </w:r>
          </w:p>
        </w:tc>
        <w:tc>
          <w:tcPr>
            <w:tcW w:w="1543" w:type="dxa"/>
            <w:tcBorders>
              <w:left w:val="single" w:sz="4" w:space="0" w:color="7F7F7F"/>
              <w:right w:val="single" w:sz="4" w:space="0" w:color="7F7F7F"/>
            </w:tcBorders>
            <w:shd w:val="clear" w:color="auto" w:fill="auto"/>
            <w:vAlign w:val="center"/>
          </w:tcPr>
          <w:p w:rsidR="00C763FB" w:rsidRPr="00C763FB" w:rsidRDefault="00C763FB" w:rsidP="006F4084">
            <w:pPr>
              <w:jc w:val="center"/>
              <w:rPr>
                <w:rFonts w:ascii="Cambria" w:hAnsi="Cambria" w:cs="Calibri"/>
                <w:lang w:val="sr-Cyrl-CS"/>
              </w:rPr>
            </w:pPr>
            <w:r w:rsidRPr="00C763FB">
              <w:rPr>
                <w:rFonts w:ascii="Cambria" w:hAnsi="Cambria" w:cs="Calibri"/>
                <w:lang w:val="sr-Cyrl-CS"/>
              </w:rPr>
              <w:t>Месечни Билтен РЗС, АРС</w:t>
            </w:r>
          </w:p>
        </w:tc>
      </w:tr>
      <w:tr w:rsidR="00C763FB" w:rsidRPr="00C763FB" w:rsidTr="006F4084">
        <w:tc>
          <w:tcPr>
            <w:tcW w:w="208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</w:tcPr>
          <w:p w:rsidR="00C763FB" w:rsidRPr="00C763FB" w:rsidRDefault="00C763FB" w:rsidP="006F4084">
            <w:pPr>
              <w:rPr>
                <w:rFonts w:ascii="Cambria" w:hAnsi="Cambria" w:cs="Calibri"/>
                <w:b/>
                <w:lang w:val="sr-Cyrl-CS"/>
              </w:rPr>
            </w:pPr>
            <w:r w:rsidRPr="00C763FB">
              <w:rPr>
                <w:rFonts w:ascii="Cambria" w:hAnsi="Cambria" w:cs="Calibri"/>
                <w:b/>
                <w:lang w:val="sr-Cyrl-CS"/>
              </w:rPr>
              <w:t>Повећање укупног броја запослених у општини Рума</w:t>
            </w:r>
          </w:p>
        </w:tc>
        <w:tc>
          <w:tcPr>
            <w:tcW w:w="576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</w:tcPr>
          <w:p w:rsidR="00C763FB" w:rsidRPr="00C763FB" w:rsidRDefault="00C763FB" w:rsidP="006F4084">
            <w:pPr>
              <w:rPr>
                <w:rFonts w:ascii="Cambria" w:hAnsi="Cambria" w:cs="Calibri"/>
                <w:lang w:val="sr-Cyrl-CS"/>
              </w:rPr>
            </w:pPr>
            <w:r w:rsidRPr="00C763FB">
              <w:rPr>
                <w:rFonts w:ascii="Cambria" w:hAnsi="Cambria" w:cs="Calibri"/>
                <w:lang w:val="sr-Cyrl-CS"/>
              </w:rPr>
              <w:t>Број запослених код правних лица, предузетника и запослених код њих</w:t>
            </w:r>
          </w:p>
        </w:tc>
        <w:tc>
          <w:tcPr>
            <w:tcW w:w="154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</w:tcPr>
          <w:p w:rsidR="00C763FB" w:rsidRPr="00C763FB" w:rsidRDefault="00C763FB" w:rsidP="006F4084">
            <w:pPr>
              <w:jc w:val="center"/>
              <w:rPr>
                <w:rFonts w:ascii="Cambria" w:hAnsi="Cambria" w:cs="Calibri"/>
                <w:lang w:val="sr-Cyrl-CS"/>
              </w:rPr>
            </w:pPr>
            <w:r w:rsidRPr="00C763FB">
              <w:rPr>
                <w:rFonts w:ascii="Cambria" w:hAnsi="Cambria" w:cs="Calibri"/>
                <w:lang w:val="sr-Cyrl-CS"/>
              </w:rPr>
              <w:t>НЗС, АПР</w:t>
            </w:r>
          </w:p>
        </w:tc>
      </w:tr>
      <w:tr w:rsidR="00C763FB" w:rsidRPr="00C763FB" w:rsidTr="006F4084">
        <w:tc>
          <w:tcPr>
            <w:tcW w:w="2088" w:type="dxa"/>
            <w:tcBorders>
              <w:left w:val="single" w:sz="4" w:space="0" w:color="7F7F7F"/>
              <w:right w:val="single" w:sz="4" w:space="0" w:color="7F7F7F"/>
            </w:tcBorders>
            <w:shd w:val="clear" w:color="auto" w:fill="auto"/>
            <w:vAlign w:val="center"/>
          </w:tcPr>
          <w:p w:rsidR="00C763FB" w:rsidRPr="00C763FB" w:rsidRDefault="00C763FB" w:rsidP="006F4084">
            <w:pPr>
              <w:rPr>
                <w:rFonts w:ascii="Cambria" w:hAnsi="Cambria" w:cs="Calibri"/>
                <w:b/>
                <w:lang w:val="sr-Cyrl-CS"/>
              </w:rPr>
            </w:pPr>
            <w:r w:rsidRPr="00C763FB">
              <w:rPr>
                <w:rFonts w:ascii="Cambria" w:hAnsi="Cambria" w:cs="Calibri"/>
                <w:b/>
                <w:lang w:val="sr-Cyrl-CS"/>
              </w:rPr>
              <w:t>Смањивање дугорочне незапослености</w:t>
            </w:r>
          </w:p>
        </w:tc>
        <w:tc>
          <w:tcPr>
            <w:tcW w:w="5761" w:type="dxa"/>
            <w:tcBorders>
              <w:left w:val="single" w:sz="4" w:space="0" w:color="7F7F7F"/>
              <w:right w:val="single" w:sz="4" w:space="0" w:color="7F7F7F"/>
            </w:tcBorders>
            <w:shd w:val="clear" w:color="auto" w:fill="auto"/>
            <w:vAlign w:val="center"/>
          </w:tcPr>
          <w:p w:rsidR="00C763FB" w:rsidRPr="00C763FB" w:rsidRDefault="00C763FB" w:rsidP="006F4084">
            <w:pPr>
              <w:rPr>
                <w:rFonts w:ascii="Cambria" w:hAnsi="Cambria" w:cs="Calibri"/>
                <w:lang w:val="sr-Cyrl-CS"/>
              </w:rPr>
            </w:pPr>
            <w:r w:rsidRPr="00C763FB">
              <w:rPr>
                <w:rFonts w:ascii="Cambria" w:hAnsi="Cambria" w:cs="Calibri"/>
                <w:b/>
                <w:lang w:val="sr-Cyrl-CS"/>
              </w:rPr>
              <w:t>Учешће дугорочне незапослености</w:t>
            </w:r>
            <w:r w:rsidRPr="00C763FB">
              <w:rPr>
                <w:rFonts w:ascii="Cambria" w:hAnsi="Cambria" w:cs="Calibri"/>
                <w:lang w:val="sr-Cyrl-CS"/>
              </w:rPr>
              <w:t xml:space="preserve"> </w:t>
            </w:r>
            <w:r w:rsidRPr="00C763FB">
              <w:rPr>
                <w:rFonts w:ascii="Cambria" w:hAnsi="Cambria" w:cs="Calibri"/>
                <w:lang w:val="sr-Cyrl-CS"/>
              </w:rPr>
              <w:sym w:font="Symbol" w:char="F02D"/>
            </w:r>
            <w:r w:rsidRPr="00C763FB">
              <w:rPr>
                <w:rFonts w:ascii="Cambria" w:hAnsi="Cambria" w:cs="Calibri"/>
                <w:lang w:val="sr-Cyrl-CS"/>
              </w:rPr>
              <w:t xml:space="preserve"> удео дугорочно незапослених лица (преко 12 месеци) у укупном броју незапослених радног узраста, разврстано према полу.</w:t>
            </w:r>
          </w:p>
          <w:p w:rsidR="00C763FB" w:rsidRPr="00C763FB" w:rsidRDefault="00C763FB" w:rsidP="006F4084">
            <w:pPr>
              <w:rPr>
                <w:rFonts w:ascii="Cambria" w:hAnsi="Cambria" w:cs="Calibri"/>
                <w:lang w:val="sr-Cyrl-CS"/>
              </w:rPr>
            </w:pPr>
            <w:r w:rsidRPr="00C763FB">
              <w:rPr>
                <w:rFonts w:ascii="Cambria" w:hAnsi="Cambria" w:cs="Calibri"/>
                <w:b/>
                <w:lang w:val="sr-Cyrl-CS"/>
              </w:rPr>
              <w:t>Стопа дугорочне незапослености</w:t>
            </w:r>
            <w:r w:rsidRPr="00C763FB">
              <w:rPr>
                <w:rFonts w:ascii="Cambria" w:hAnsi="Cambria" w:cs="Calibri"/>
                <w:lang w:val="sr-Cyrl-CS"/>
              </w:rPr>
              <w:t xml:space="preserve"> – пропорција дугорочно незапослених лица (преко 12 месеци) у активном становништву радног узраста, разврстано према полу.</w:t>
            </w:r>
          </w:p>
          <w:p w:rsidR="00C763FB" w:rsidRPr="00C763FB" w:rsidRDefault="00C763FB" w:rsidP="006F4084">
            <w:pPr>
              <w:rPr>
                <w:rFonts w:ascii="Cambria" w:hAnsi="Cambria" w:cs="Calibri"/>
                <w:lang w:val="sr-Cyrl-CS"/>
              </w:rPr>
            </w:pPr>
            <w:r w:rsidRPr="00C763FB">
              <w:rPr>
                <w:rFonts w:ascii="Cambria" w:hAnsi="Cambria" w:cs="Calibri"/>
                <w:b/>
                <w:lang w:val="sr-Cyrl-CS"/>
              </w:rPr>
              <w:t>Стопа веома дуге незапослености</w:t>
            </w:r>
            <w:r w:rsidRPr="00C763FB">
              <w:rPr>
                <w:rFonts w:ascii="Cambria" w:hAnsi="Cambria" w:cs="Calibri"/>
                <w:lang w:val="sr-Cyrl-CS"/>
              </w:rPr>
              <w:t xml:space="preserve"> – пропорција лица која траже запослење најмање 24 месеца у активном становништву радног узраста, разврстано према полу.</w:t>
            </w:r>
          </w:p>
          <w:p w:rsidR="00C763FB" w:rsidRPr="00C763FB" w:rsidRDefault="00C763FB" w:rsidP="006F4084">
            <w:pPr>
              <w:rPr>
                <w:rFonts w:ascii="Cambria" w:hAnsi="Cambria" w:cs="Calibri"/>
                <w:lang w:val="sr-Cyrl-CS"/>
              </w:rPr>
            </w:pPr>
            <w:r w:rsidRPr="00C763FB">
              <w:rPr>
                <w:rFonts w:ascii="Cambria" w:hAnsi="Cambria" w:cs="Calibri"/>
                <w:b/>
                <w:lang w:val="sr-Cyrl-CS"/>
              </w:rPr>
              <w:t>Број дугорочно незапослених лица</w:t>
            </w:r>
            <w:r w:rsidRPr="00C763FB">
              <w:rPr>
                <w:rFonts w:ascii="Cambria" w:hAnsi="Cambria" w:cs="Calibri"/>
                <w:lang w:val="sr-Cyrl-CS"/>
              </w:rPr>
              <w:t xml:space="preserve"> на евиденцији НСЗ.</w:t>
            </w:r>
          </w:p>
          <w:p w:rsidR="00C763FB" w:rsidRPr="00C763FB" w:rsidRDefault="00C763FB" w:rsidP="006F4084">
            <w:pPr>
              <w:rPr>
                <w:rFonts w:ascii="Cambria" w:hAnsi="Cambria" w:cs="Calibri"/>
                <w:lang w:val="sr-Cyrl-CS"/>
              </w:rPr>
            </w:pPr>
            <w:r w:rsidRPr="00C763FB">
              <w:rPr>
                <w:rFonts w:ascii="Cambria" w:hAnsi="Cambria" w:cs="Calibri"/>
                <w:lang w:val="sr-Cyrl-CS"/>
              </w:rPr>
              <w:t>Учешће дугорочно незапослених лица у укупном броју незапослених на евиденцији НСЗ.</w:t>
            </w:r>
          </w:p>
        </w:tc>
        <w:tc>
          <w:tcPr>
            <w:tcW w:w="1543" w:type="dxa"/>
            <w:tcBorders>
              <w:left w:val="single" w:sz="4" w:space="0" w:color="7F7F7F"/>
              <w:right w:val="single" w:sz="4" w:space="0" w:color="7F7F7F"/>
            </w:tcBorders>
            <w:shd w:val="clear" w:color="auto" w:fill="auto"/>
            <w:vAlign w:val="center"/>
          </w:tcPr>
          <w:p w:rsidR="00C763FB" w:rsidRPr="00C763FB" w:rsidRDefault="00C763FB" w:rsidP="006F4084">
            <w:pPr>
              <w:jc w:val="center"/>
              <w:rPr>
                <w:rFonts w:ascii="Cambria" w:hAnsi="Cambria" w:cs="Calibri"/>
                <w:lang w:val="sr-Cyrl-CS"/>
              </w:rPr>
            </w:pPr>
            <w:r w:rsidRPr="00C763FB">
              <w:rPr>
                <w:rFonts w:ascii="Cambria" w:hAnsi="Cambria" w:cs="Calibri"/>
                <w:lang w:val="sr-Cyrl-CS"/>
              </w:rPr>
              <w:t>РЗС, АРС</w:t>
            </w:r>
          </w:p>
          <w:p w:rsidR="00C763FB" w:rsidRPr="00C763FB" w:rsidRDefault="00C763FB" w:rsidP="006F4084">
            <w:pPr>
              <w:jc w:val="center"/>
              <w:rPr>
                <w:rFonts w:ascii="Cambria" w:hAnsi="Cambria" w:cs="Calibri"/>
                <w:lang w:val="sr-Cyrl-CS"/>
              </w:rPr>
            </w:pPr>
            <w:r w:rsidRPr="00C763FB">
              <w:rPr>
                <w:rFonts w:ascii="Cambria" w:hAnsi="Cambria" w:cs="Calibri"/>
                <w:lang w:val="sr-Cyrl-CS"/>
              </w:rPr>
              <w:t>НСЗ</w:t>
            </w:r>
          </w:p>
        </w:tc>
      </w:tr>
      <w:tr w:rsidR="00C763FB" w:rsidRPr="00C763FB" w:rsidTr="006F4084">
        <w:tc>
          <w:tcPr>
            <w:tcW w:w="208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</w:tcPr>
          <w:p w:rsidR="00C763FB" w:rsidRPr="00C763FB" w:rsidRDefault="00C763FB" w:rsidP="006F4084">
            <w:pPr>
              <w:rPr>
                <w:rFonts w:ascii="Cambria" w:hAnsi="Cambria" w:cs="Calibri"/>
                <w:b/>
                <w:lang w:val="sr-Cyrl-CS"/>
              </w:rPr>
            </w:pPr>
            <w:r w:rsidRPr="00C763FB">
              <w:rPr>
                <w:rFonts w:ascii="Cambria" w:hAnsi="Cambria" w:cs="Calibri"/>
                <w:b/>
                <w:lang w:val="sr-Cyrl-CS"/>
              </w:rPr>
              <w:t xml:space="preserve">Већи број незапослених </w:t>
            </w:r>
            <w:r w:rsidRPr="00C763FB">
              <w:rPr>
                <w:rFonts w:ascii="Cambria" w:hAnsi="Cambria" w:cs="Calibri"/>
                <w:b/>
                <w:lang w:val="sr-Cyrl-CS"/>
              </w:rPr>
              <w:lastRenderedPageBreak/>
              <w:t>лица укључен у мере ЛАПЗ</w:t>
            </w:r>
          </w:p>
        </w:tc>
        <w:tc>
          <w:tcPr>
            <w:tcW w:w="576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</w:tcPr>
          <w:p w:rsidR="00C763FB" w:rsidRPr="00C763FB" w:rsidRDefault="00C763FB" w:rsidP="006F4084">
            <w:pPr>
              <w:jc w:val="both"/>
              <w:rPr>
                <w:rFonts w:ascii="Cambria" w:hAnsi="Cambria" w:cs="Calibri"/>
                <w:lang w:val="sr-Cyrl-CS"/>
              </w:rPr>
            </w:pPr>
            <w:r w:rsidRPr="00C763FB">
              <w:rPr>
                <w:rFonts w:ascii="Cambria" w:hAnsi="Cambria" w:cs="Calibri"/>
                <w:lang w:val="sr-Cyrl-CS"/>
              </w:rPr>
              <w:lastRenderedPageBreak/>
              <w:t xml:space="preserve">Број незапослених лица укључених у мере ЛАПЗ у току једне године, разврстано према мерама, полу, </w:t>
            </w:r>
            <w:r w:rsidRPr="00C763FB">
              <w:rPr>
                <w:rFonts w:ascii="Cambria" w:hAnsi="Cambria" w:cs="Calibri"/>
                <w:lang w:val="sr-Cyrl-CS"/>
              </w:rPr>
              <w:lastRenderedPageBreak/>
              <w:t>годинама старости, образовном нивоу.</w:t>
            </w:r>
          </w:p>
          <w:p w:rsidR="00C763FB" w:rsidRPr="00C763FB" w:rsidRDefault="00C763FB" w:rsidP="006F4084">
            <w:pPr>
              <w:rPr>
                <w:rFonts w:ascii="Cambria" w:hAnsi="Cambria" w:cs="Calibri"/>
                <w:lang w:val="sr-Cyrl-CS"/>
              </w:rPr>
            </w:pPr>
            <w:r w:rsidRPr="00C763FB">
              <w:rPr>
                <w:rFonts w:ascii="Cambria" w:hAnsi="Cambria" w:cs="Calibri"/>
                <w:lang w:val="sr-Cyrl-CS"/>
              </w:rPr>
              <w:t>Учешће незапослених укључених у мере АПЗ у просечном броју незапослених на евиденцији НСЗ.</w:t>
            </w:r>
          </w:p>
        </w:tc>
        <w:tc>
          <w:tcPr>
            <w:tcW w:w="154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</w:tcPr>
          <w:p w:rsidR="00C763FB" w:rsidRPr="00C763FB" w:rsidRDefault="00C763FB" w:rsidP="006F4084">
            <w:pPr>
              <w:jc w:val="center"/>
              <w:rPr>
                <w:rFonts w:ascii="Cambria" w:hAnsi="Cambria" w:cs="Calibri"/>
                <w:lang w:val="sr-Cyrl-CS"/>
              </w:rPr>
            </w:pPr>
            <w:r w:rsidRPr="00C763FB">
              <w:rPr>
                <w:rFonts w:ascii="Cambria" w:hAnsi="Cambria" w:cs="Calibri"/>
                <w:lang w:val="sr-Cyrl-CS"/>
              </w:rPr>
              <w:lastRenderedPageBreak/>
              <w:t xml:space="preserve">Извештај РЗС, </w:t>
            </w:r>
            <w:r w:rsidRPr="00C763FB">
              <w:rPr>
                <w:rFonts w:ascii="Cambria" w:hAnsi="Cambria" w:cs="Calibri"/>
                <w:lang w:val="sr-Cyrl-CS"/>
              </w:rPr>
              <w:lastRenderedPageBreak/>
              <w:t>Извештај АЕРИ</w:t>
            </w:r>
          </w:p>
        </w:tc>
      </w:tr>
      <w:tr w:rsidR="00C763FB" w:rsidRPr="00C763FB" w:rsidTr="006F4084">
        <w:tc>
          <w:tcPr>
            <w:tcW w:w="2088" w:type="dxa"/>
            <w:tcBorders>
              <w:left w:val="single" w:sz="4" w:space="0" w:color="7F7F7F"/>
              <w:right w:val="single" w:sz="4" w:space="0" w:color="7F7F7F"/>
            </w:tcBorders>
            <w:shd w:val="clear" w:color="auto" w:fill="auto"/>
            <w:vAlign w:val="center"/>
          </w:tcPr>
          <w:p w:rsidR="00C763FB" w:rsidRPr="00C763FB" w:rsidRDefault="00C763FB" w:rsidP="006F4084">
            <w:pPr>
              <w:rPr>
                <w:rFonts w:ascii="Cambria" w:hAnsi="Cambria" w:cs="Calibri"/>
                <w:b/>
                <w:lang w:val="sr-Cyrl-CS"/>
              </w:rPr>
            </w:pPr>
            <w:r w:rsidRPr="00C763FB">
              <w:rPr>
                <w:rFonts w:ascii="Cambria" w:hAnsi="Cambria" w:cs="Calibri"/>
                <w:b/>
                <w:lang w:val="sr-Cyrl-CS"/>
              </w:rPr>
              <w:lastRenderedPageBreak/>
              <w:t xml:space="preserve">Повећање броја запослених лица након укључивања у мере ЛАПЗ </w:t>
            </w:r>
          </w:p>
        </w:tc>
        <w:tc>
          <w:tcPr>
            <w:tcW w:w="5761" w:type="dxa"/>
            <w:tcBorders>
              <w:left w:val="single" w:sz="4" w:space="0" w:color="7F7F7F"/>
              <w:right w:val="single" w:sz="4" w:space="0" w:color="7F7F7F"/>
            </w:tcBorders>
            <w:shd w:val="clear" w:color="auto" w:fill="auto"/>
            <w:vAlign w:val="center"/>
          </w:tcPr>
          <w:p w:rsidR="00C763FB" w:rsidRPr="00C763FB" w:rsidRDefault="00C763FB" w:rsidP="006F4084">
            <w:pPr>
              <w:rPr>
                <w:rFonts w:ascii="Cambria" w:hAnsi="Cambria" w:cs="Calibri"/>
                <w:lang w:val="sr-Cyrl-CS"/>
              </w:rPr>
            </w:pPr>
            <w:r w:rsidRPr="00C763FB">
              <w:rPr>
                <w:rFonts w:ascii="Cambria" w:hAnsi="Cambria" w:cs="Calibri"/>
                <w:lang w:val="sr-Cyrl-CS"/>
              </w:rPr>
              <w:t>Број запослених лица шест месеци након укључивања у мере ЛАПЗ, разврстано према мерама, полу, годинама старости, образовном нивоу, дужини тражења посла.</w:t>
            </w:r>
          </w:p>
        </w:tc>
        <w:tc>
          <w:tcPr>
            <w:tcW w:w="1543" w:type="dxa"/>
            <w:tcBorders>
              <w:left w:val="single" w:sz="4" w:space="0" w:color="7F7F7F"/>
              <w:right w:val="single" w:sz="4" w:space="0" w:color="7F7F7F"/>
            </w:tcBorders>
            <w:shd w:val="clear" w:color="auto" w:fill="auto"/>
            <w:vAlign w:val="center"/>
          </w:tcPr>
          <w:p w:rsidR="00C763FB" w:rsidRPr="00C763FB" w:rsidRDefault="00C763FB" w:rsidP="006F4084">
            <w:pPr>
              <w:jc w:val="center"/>
              <w:rPr>
                <w:rFonts w:ascii="Cambria" w:hAnsi="Cambria" w:cs="Calibri"/>
                <w:lang w:val="sr-Cyrl-CS"/>
              </w:rPr>
            </w:pPr>
            <w:r w:rsidRPr="00C763FB">
              <w:rPr>
                <w:rFonts w:ascii="Cambria" w:hAnsi="Cambria" w:cs="Calibri"/>
                <w:lang w:val="sr-Cyrl-CS"/>
              </w:rPr>
              <w:t>Извештај АЕРИ, ЛСЗ</w:t>
            </w:r>
          </w:p>
        </w:tc>
      </w:tr>
      <w:tr w:rsidR="00C763FB" w:rsidRPr="00C763FB" w:rsidTr="006F4084">
        <w:tc>
          <w:tcPr>
            <w:tcW w:w="208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</w:tcPr>
          <w:p w:rsidR="00C763FB" w:rsidRPr="00C763FB" w:rsidRDefault="00C763FB" w:rsidP="006F4084">
            <w:pPr>
              <w:rPr>
                <w:rFonts w:ascii="Cambria" w:hAnsi="Cambria" w:cs="Calibri"/>
                <w:b/>
                <w:lang w:val="sr-Cyrl-CS"/>
              </w:rPr>
            </w:pPr>
            <w:r w:rsidRPr="00C763FB">
              <w:rPr>
                <w:rFonts w:ascii="Cambria" w:hAnsi="Cambria" w:cs="Calibri"/>
                <w:b/>
                <w:lang w:val="sr-Cyrl-CS"/>
              </w:rPr>
              <w:t>Запошљавање теже упошљивих категорија незапослених лица</w:t>
            </w:r>
          </w:p>
        </w:tc>
        <w:tc>
          <w:tcPr>
            <w:tcW w:w="576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</w:tcPr>
          <w:p w:rsidR="00C763FB" w:rsidRPr="00C763FB" w:rsidRDefault="00C763FB" w:rsidP="006F4084">
            <w:pPr>
              <w:rPr>
                <w:rFonts w:ascii="Cambria" w:hAnsi="Cambria" w:cs="Calibri"/>
                <w:lang w:val="sr-Cyrl-CS"/>
              </w:rPr>
            </w:pPr>
            <w:r w:rsidRPr="00C763FB">
              <w:rPr>
                <w:rFonts w:ascii="Cambria" w:hAnsi="Cambria" w:cs="Calibri"/>
                <w:lang w:val="sr-Cyrl-CS"/>
              </w:rPr>
              <w:t>Број ангажованих незапослених лица кроз мере јавних радова и самозапошљавања</w:t>
            </w:r>
          </w:p>
        </w:tc>
        <w:tc>
          <w:tcPr>
            <w:tcW w:w="154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</w:tcPr>
          <w:p w:rsidR="00C763FB" w:rsidRPr="00C763FB" w:rsidRDefault="00C763FB" w:rsidP="006F4084">
            <w:pPr>
              <w:jc w:val="center"/>
              <w:rPr>
                <w:rFonts w:ascii="Cambria" w:hAnsi="Cambria" w:cs="Calibri"/>
                <w:lang w:val="sr-Cyrl-CS"/>
              </w:rPr>
            </w:pPr>
            <w:r w:rsidRPr="00C763FB">
              <w:rPr>
                <w:rFonts w:ascii="Cambria" w:hAnsi="Cambria" w:cs="Calibri"/>
                <w:lang w:val="sr-Cyrl-CS"/>
              </w:rPr>
              <w:t>Извештај РЗС, Извештај АЕРИ</w:t>
            </w:r>
          </w:p>
        </w:tc>
      </w:tr>
    </w:tbl>
    <w:p w:rsidR="00C763FB" w:rsidRPr="00C763FB" w:rsidRDefault="00C763FB" w:rsidP="00C763FB">
      <w:pPr>
        <w:jc w:val="both"/>
        <w:rPr>
          <w:rFonts w:ascii="Cambria" w:hAnsi="Cambria" w:cs="Times New Roman"/>
          <w:b/>
          <w:color w:val="FF0000"/>
          <w:szCs w:val="24"/>
          <w:lang w:val="ru-RU"/>
        </w:rPr>
      </w:pPr>
    </w:p>
    <w:p w:rsidR="00C763FB" w:rsidRPr="00C763FB" w:rsidRDefault="00C763FB" w:rsidP="00C763FB">
      <w:pPr>
        <w:jc w:val="center"/>
        <w:rPr>
          <w:rFonts w:ascii="Cambria" w:hAnsi="Cambria" w:cs="Times New Roman"/>
          <w:b/>
          <w:szCs w:val="24"/>
          <w:lang w:val="ru-RU"/>
        </w:rPr>
      </w:pPr>
      <w:r w:rsidRPr="00C763FB">
        <w:rPr>
          <w:rFonts w:ascii="Cambria" w:hAnsi="Cambria" w:cs="Times New Roman"/>
          <w:b/>
          <w:szCs w:val="24"/>
        </w:rPr>
        <w:t>X</w:t>
      </w:r>
      <w:r w:rsidRPr="00C763FB">
        <w:rPr>
          <w:rFonts w:ascii="Cambria" w:hAnsi="Cambria" w:cs="Times New Roman"/>
          <w:b/>
          <w:szCs w:val="24"/>
          <w:lang w:val="sr-Cyrl-CS"/>
        </w:rPr>
        <w:t xml:space="preserve">  НОСИОЦИ ПОСЛОВА РЕАЛИЗАЦИЈЕ И ПРАЋЕЊА ОСТВАРЕНИХ РЕЗУЛТАТА  ЛОКАЛНОГ АКЦИОНОГ ПЛАНА ЗАПОШЉАВАЊА</w:t>
      </w:r>
    </w:p>
    <w:p w:rsidR="00C763FB" w:rsidRPr="00C763FB" w:rsidRDefault="00C763FB" w:rsidP="00C763FB">
      <w:pPr>
        <w:jc w:val="both"/>
        <w:rPr>
          <w:rFonts w:ascii="Cambria" w:hAnsi="Cambria" w:cs="Times New Roman"/>
          <w:b/>
          <w:szCs w:val="24"/>
          <w:lang w:val="ru-RU"/>
        </w:rPr>
      </w:pPr>
    </w:p>
    <w:p w:rsidR="00C763FB" w:rsidRPr="00C763FB" w:rsidRDefault="00C763FB" w:rsidP="00C763FB">
      <w:pPr>
        <w:jc w:val="both"/>
        <w:rPr>
          <w:rFonts w:ascii="Cambria" w:hAnsi="Cambria" w:cs="Times New Roman"/>
          <w:szCs w:val="24"/>
          <w:lang w:val="sr-Cyrl-CS"/>
        </w:rPr>
      </w:pPr>
      <w:r w:rsidRPr="00C763FB">
        <w:rPr>
          <w:rFonts w:ascii="Cambria" w:hAnsi="Cambria" w:cs="Times New Roman"/>
          <w:szCs w:val="24"/>
          <w:lang w:val="ru-RU"/>
        </w:rPr>
        <w:t xml:space="preserve">           </w:t>
      </w:r>
      <w:r w:rsidRPr="00C763FB">
        <w:rPr>
          <w:rFonts w:ascii="Cambria" w:hAnsi="Cambria" w:cs="Times New Roman"/>
          <w:szCs w:val="24"/>
          <w:lang w:val="sr-Cyrl-CS"/>
        </w:rPr>
        <w:t xml:space="preserve">Мере предвиђене у Акционом плану </w:t>
      </w:r>
      <w:r w:rsidRPr="00C763FB">
        <w:rPr>
          <w:rFonts w:ascii="Cambria" w:hAnsi="Cambria" w:cs="Times New Roman"/>
          <w:szCs w:val="24"/>
          <w:lang w:val="ru-RU"/>
        </w:rPr>
        <w:t xml:space="preserve">запошљавања </w:t>
      </w:r>
      <w:r w:rsidRPr="00C763FB">
        <w:rPr>
          <w:rFonts w:ascii="Cambria" w:hAnsi="Cambria" w:cs="Times New Roman"/>
          <w:szCs w:val="24"/>
          <w:lang w:val="sr-Cyrl-CS"/>
        </w:rPr>
        <w:t xml:space="preserve">реализоваће Одељење </w:t>
      </w:r>
      <w:r w:rsidRPr="00C763FB">
        <w:rPr>
          <w:rFonts w:ascii="Cambria" w:hAnsi="Cambria" w:cs="Times New Roman"/>
          <w:szCs w:val="24"/>
          <w:lang w:val="ru-RU"/>
        </w:rPr>
        <w:t xml:space="preserve">за финансије, привреду и пољопривреду и </w:t>
      </w:r>
      <w:r w:rsidRPr="00C763FB">
        <w:rPr>
          <w:rFonts w:ascii="Cambria" w:hAnsi="Cambria" w:cs="Times New Roman"/>
          <w:szCs w:val="24"/>
          <w:lang w:val="sr-Cyrl-CS"/>
        </w:rPr>
        <w:t>Савет за запошљавање, а у сарадњи са Националном службом за запошљавањe.</w:t>
      </w:r>
    </w:p>
    <w:p w:rsidR="00C763FB" w:rsidRPr="00C763FB" w:rsidRDefault="00C763FB" w:rsidP="00C763FB">
      <w:pPr>
        <w:jc w:val="both"/>
        <w:rPr>
          <w:rFonts w:ascii="Cambria" w:hAnsi="Cambria" w:cs="Times New Roman"/>
          <w:szCs w:val="24"/>
        </w:rPr>
      </w:pPr>
      <w:r w:rsidRPr="00C763FB">
        <w:rPr>
          <w:rFonts w:ascii="Cambria" w:hAnsi="Cambria" w:cs="Times New Roman"/>
          <w:szCs w:val="24"/>
          <w:lang w:val="sr-Cyrl-CS"/>
        </w:rPr>
        <w:tab/>
        <w:t xml:space="preserve">Национална служба за запошљавање ће Локалном савету за запошљавање достављати извештаје о реализацији програма и мера, а Одељење за </w:t>
      </w:r>
      <w:r w:rsidRPr="00C763FB">
        <w:rPr>
          <w:rFonts w:ascii="Cambria" w:hAnsi="Cambria" w:cs="Times New Roman"/>
          <w:szCs w:val="16"/>
          <w:lang w:val="ru-RU"/>
        </w:rPr>
        <w:t>финансије</w:t>
      </w:r>
      <w:r w:rsidRPr="00C763FB">
        <w:rPr>
          <w:rFonts w:ascii="Cambria" w:hAnsi="Cambria" w:cs="Times New Roman"/>
          <w:szCs w:val="16"/>
          <w:lang w:val="sr-Cyrl-CS"/>
        </w:rPr>
        <w:t>,</w:t>
      </w:r>
      <w:r w:rsidRPr="00C763FB">
        <w:rPr>
          <w:rFonts w:ascii="Cambria" w:hAnsi="Cambria" w:cs="Times New Roman"/>
          <w:szCs w:val="16"/>
          <w:lang w:val="ru-RU"/>
        </w:rPr>
        <w:t xml:space="preserve"> привреду и пољопривреду</w:t>
      </w:r>
      <w:r w:rsidRPr="00C763FB">
        <w:rPr>
          <w:rFonts w:ascii="Cambria" w:hAnsi="Cambria" w:cs="Times New Roman"/>
          <w:szCs w:val="24"/>
          <w:lang w:val="sr-Cyrl-CS"/>
        </w:rPr>
        <w:t xml:space="preserve"> и ЛСЗ је у обавези да извештава Председника о реализацији Акционог плана по потреби, а најмање једном годишње.</w:t>
      </w:r>
      <w:r w:rsidRPr="00C763FB">
        <w:rPr>
          <w:rFonts w:ascii="Cambria" w:hAnsi="Cambria" w:cs="Times New Roman"/>
          <w:szCs w:val="24"/>
        </w:rPr>
        <w:t xml:space="preserve"> </w:t>
      </w:r>
    </w:p>
    <w:p w:rsidR="00C763FB" w:rsidRDefault="00C763FB" w:rsidP="00C763FB">
      <w:pPr>
        <w:ind w:firstLine="720"/>
        <w:jc w:val="both"/>
        <w:rPr>
          <w:rFonts w:ascii="Cambria" w:hAnsi="Cambria" w:cs="Times New Roman"/>
          <w:szCs w:val="24"/>
          <w:lang w:val="bg-BG"/>
        </w:rPr>
      </w:pPr>
      <w:r w:rsidRPr="00C763FB">
        <w:rPr>
          <w:rFonts w:ascii="Cambria" w:hAnsi="Cambria" w:cs="Times New Roman"/>
          <w:szCs w:val="24"/>
          <w:lang w:val="bg-BG"/>
        </w:rPr>
        <w:t>Систем</w:t>
      </w:r>
      <w:r w:rsidRPr="00C763FB">
        <w:rPr>
          <w:rFonts w:ascii="Cambria" w:hAnsi="Cambria" w:cs="Times New Roman"/>
          <w:szCs w:val="24"/>
          <w:lang w:val="ru-RU"/>
        </w:rPr>
        <w:t>ат</w:t>
      </w:r>
      <w:r w:rsidRPr="00C763FB">
        <w:rPr>
          <w:rFonts w:ascii="Cambria" w:hAnsi="Cambria" w:cs="Times New Roman"/>
          <w:szCs w:val="24"/>
          <w:lang w:val="bg-BG"/>
        </w:rPr>
        <w:t>ско и благовремено праћење спровођења ЛАПЗ-а као и стручна процена остварених резултата у том процесу, један је од кључних сегмената планског бављења локалном политиком запошљавања.</w:t>
      </w:r>
    </w:p>
    <w:p w:rsidR="00D916BF" w:rsidRPr="00C763FB" w:rsidRDefault="00D916BF" w:rsidP="00C763FB">
      <w:pPr>
        <w:ind w:firstLine="720"/>
        <w:jc w:val="both"/>
        <w:rPr>
          <w:rFonts w:ascii="Cambria" w:hAnsi="Cambria" w:cs="Times New Roman"/>
          <w:szCs w:val="24"/>
          <w:lang w:val="bg-BG"/>
        </w:rPr>
      </w:pPr>
    </w:p>
    <w:p w:rsidR="00C763FB" w:rsidRDefault="00C763FB" w:rsidP="00C763FB">
      <w:pPr>
        <w:jc w:val="both"/>
        <w:rPr>
          <w:rFonts w:ascii="Cambria" w:hAnsi="Cambria" w:cs="Times New Roman"/>
          <w:szCs w:val="24"/>
        </w:rPr>
      </w:pPr>
    </w:p>
    <w:p w:rsidR="00C763FB" w:rsidRDefault="00C763FB" w:rsidP="00C763FB">
      <w:pPr>
        <w:jc w:val="center"/>
        <w:rPr>
          <w:rFonts w:ascii="Cambria" w:hAnsi="Cambria" w:cs="Times New Roman"/>
          <w:b/>
          <w:szCs w:val="24"/>
        </w:rPr>
      </w:pPr>
      <w:r w:rsidRPr="00C763FB">
        <w:rPr>
          <w:rFonts w:ascii="Cambria" w:hAnsi="Cambria" w:cs="Times New Roman"/>
          <w:b/>
          <w:szCs w:val="24"/>
        </w:rPr>
        <w:t>ОПШТИНСКО ВЕЋЕ ОПШТИНЕ РУМА</w:t>
      </w:r>
    </w:p>
    <w:p w:rsidR="00D916BF" w:rsidRPr="00D916BF" w:rsidRDefault="00D916BF" w:rsidP="00C763FB">
      <w:pPr>
        <w:jc w:val="center"/>
        <w:rPr>
          <w:rFonts w:ascii="Cambria" w:hAnsi="Cambria" w:cs="Times New Roman"/>
          <w:b/>
          <w:szCs w:val="24"/>
        </w:rPr>
      </w:pPr>
    </w:p>
    <w:p w:rsidR="00C763FB" w:rsidRPr="00C763FB" w:rsidRDefault="00C763FB" w:rsidP="00C763FB">
      <w:pPr>
        <w:jc w:val="both"/>
        <w:rPr>
          <w:rFonts w:ascii="Cambria" w:hAnsi="Cambria" w:cs="Times New Roman"/>
          <w:b/>
          <w:szCs w:val="24"/>
          <w:lang w:val="sr-Cyrl-CS"/>
        </w:rPr>
      </w:pPr>
      <w:r w:rsidRPr="00C763FB">
        <w:rPr>
          <w:rFonts w:ascii="Cambria" w:hAnsi="Cambria" w:cs="Times New Roman"/>
          <w:szCs w:val="24"/>
          <w:lang w:val="sr-Latn-CS"/>
        </w:rPr>
        <w:t xml:space="preserve"> </w:t>
      </w:r>
    </w:p>
    <w:p w:rsidR="00C763FB" w:rsidRPr="00C763FB" w:rsidRDefault="00C763FB" w:rsidP="00C763FB">
      <w:pPr>
        <w:jc w:val="both"/>
        <w:rPr>
          <w:rFonts w:ascii="Cambria" w:hAnsi="Cambria" w:cs="Times New Roman"/>
          <w:b/>
          <w:szCs w:val="24"/>
          <w:lang w:val="sr-Cyrl-CS"/>
        </w:rPr>
      </w:pPr>
      <w:r w:rsidRPr="00C763FB">
        <w:rPr>
          <w:rFonts w:ascii="Cambria" w:hAnsi="Cambria" w:cs="Times New Roman"/>
          <w:b/>
          <w:szCs w:val="24"/>
          <w:lang w:val="sr-Cyrl-CS"/>
        </w:rPr>
        <w:t>Број:</w:t>
      </w:r>
      <w:r w:rsidR="00D916BF">
        <w:rPr>
          <w:rFonts w:ascii="Cambria" w:hAnsi="Cambria" w:cs="Times New Roman"/>
          <w:b/>
          <w:szCs w:val="24"/>
          <w:lang w:val="sr-Cyrl-CS"/>
        </w:rPr>
        <w:t xml:space="preserve"> 06-4-5/2021-</w:t>
      </w:r>
      <w:r w:rsidR="00D916BF">
        <w:rPr>
          <w:rFonts w:ascii="Cambria" w:hAnsi="Cambria" w:cs="Times New Roman"/>
          <w:b/>
          <w:szCs w:val="24"/>
        </w:rPr>
        <w:t>II</w:t>
      </w:r>
      <w:r w:rsidRPr="00C763FB">
        <w:rPr>
          <w:rFonts w:ascii="Cambria" w:hAnsi="Cambria" w:cs="Times New Roman"/>
          <w:b/>
          <w:szCs w:val="24"/>
          <w:lang w:val="sr-Cyrl-CS"/>
        </w:rPr>
        <w:tab/>
      </w:r>
      <w:r w:rsidRPr="00C763FB">
        <w:rPr>
          <w:rFonts w:ascii="Cambria" w:hAnsi="Cambria" w:cs="Times New Roman"/>
          <w:b/>
          <w:szCs w:val="24"/>
          <w:lang w:val="sr-Cyrl-CS"/>
        </w:rPr>
        <w:tab/>
      </w:r>
      <w:r w:rsidRPr="00C763FB">
        <w:rPr>
          <w:rFonts w:ascii="Cambria" w:hAnsi="Cambria" w:cs="Times New Roman"/>
          <w:b/>
          <w:szCs w:val="24"/>
          <w:lang w:val="sr-Latn-CS"/>
        </w:rPr>
        <w:t xml:space="preserve">           </w:t>
      </w:r>
      <w:r w:rsidRPr="00C763FB">
        <w:rPr>
          <w:rFonts w:ascii="Cambria" w:hAnsi="Cambria" w:cs="Times New Roman"/>
          <w:b/>
          <w:szCs w:val="24"/>
          <w:lang w:val="sr-Cyrl-CS"/>
        </w:rPr>
        <w:t xml:space="preserve">                           </w:t>
      </w:r>
      <w:r w:rsidRPr="00C763FB">
        <w:rPr>
          <w:rFonts w:ascii="Cambria" w:hAnsi="Cambria" w:cs="Times New Roman"/>
          <w:b/>
          <w:szCs w:val="24"/>
          <w:lang w:val="sr-Cyrl-CS"/>
        </w:rPr>
        <w:tab/>
        <w:t xml:space="preserve">               </w:t>
      </w:r>
      <w:r w:rsidR="006F4084">
        <w:rPr>
          <w:rFonts w:ascii="Cambria" w:hAnsi="Cambria" w:cs="Times New Roman"/>
          <w:b/>
          <w:szCs w:val="24"/>
          <w:lang w:val="sr-Cyrl-CS"/>
        </w:rPr>
        <w:t xml:space="preserve"> </w:t>
      </w:r>
      <w:r w:rsidR="00D02050">
        <w:rPr>
          <w:rFonts w:ascii="Cambria" w:hAnsi="Cambria" w:cs="Times New Roman"/>
          <w:b/>
          <w:szCs w:val="24"/>
        </w:rPr>
        <w:t xml:space="preserve">              </w:t>
      </w:r>
      <w:r w:rsidR="006F4084">
        <w:rPr>
          <w:rFonts w:ascii="Cambria" w:hAnsi="Cambria" w:cs="Times New Roman"/>
          <w:b/>
          <w:szCs w:val="24"/>
          <w:lang w:val="sr-Cyrl-CS"/>
        </w:rPr>
        <w:t xml:space="preserve"> </w:t>
      </w:r>
      <w:r w:rsidRPr="00C763FB">
        <w:rPr>
          <w:rFonts w:ascii="Cambria" w:hAnsi="Cambria" w:cs="Times New Roman"/>
          <w:b/>
          <w:szCs w:val="24"/>
          <w:lang w:val="sr-Cyrl-CS"/>
        </w:rPr>
        <w:t xml:space="preserve">ПРЕДСЕДНИК                                                                      </w:t>
      </w:r>
      <w:r w:rsidRPr="00C763FB">
        <w:rPr>
          <w:rFonts w:ascii="Cambria" w:hAnsi="Cambria" w:cs="Times New Roman"/>
          <w:b/>
          <w:szCs w:val="24"/>
          <w:lang w:val="sr-Cyrl-CS"/>
        </w:rPr>
        <w:tab/>
      </w:r>
      <w:r w:rsidRPr="00C763FB">
        <w:rPr>
          <w:rFonts w:ascii="Cambria" w:hAnsi="Cambria" w:cs="Times New Roman"/>
          <w:b/>
          <w:szCs w:val="24"/>
          <w:lang w:val="sr-Cyrl-CS"/>
        </w:rPr>
        <w:tab/>
      </w:r>
      <w:r w:rsidRPr="00C763FB">
        <w:rPr>
          <w:rFonts w:ascii="Cambria" w:hAnsi="Cambria" w:cs="Times New Roman"/>
          <w:b/>
          <w:szCs w:val="24"/>
          <w:lang w:val="sr-Cyrl-CS"/>
        </w:rPr>
        <w:tab/>
      </w:r>
      <w:r w:rsidRPr="00C763FB">
        <w:rPr>
          <w:rFonts w:ascii="Cambria" w:hAnsi="Cambria" w:cs="Times New Roman"/>
          <w:b/>
          <w:szCs w:val="24"/>
          <w:lang w:val="sr-Cyrl-CS"/>
        </w:rPr>
        <w:tab/>
      </w:r>
      <w:r w:rsidRPr="00C763FB">
        <w:rPr>
          <w:rFonts w:ascii="Cambria" w:hAnsi="Cambria" w:cs="Times New Roman"/>
          <w:b/>
          <w:szCs w:val="24"/>
          <w:lang w:val="sr-Cyrl-CS"/>
        </w:rPr>
        <w:tab/>
      </w:r>
      <w:r w:rsidRPr="00C763FB">
        <w:rPr>
          <w:rFonts w:ascii="Cambria" w:hAnsi="Cambria" w:cs="Times New Roman"/>
          <w:b/>
          <w:szCs w:val="24"/>
          <w:lang w:val="sr-Cyrl-CS"/>
        </w:rPr>
        <w:tab/>
      </w:r>
      <w:r w:rsidRPr="00C763FB">
        <w:rPr>
          <w:rFonts w:ascii="Cambria" w:hAnsi="Cambria" w:cs="Times New Roman"/>
          <w:b/>
          <w:szCs w:val="24"/>
          <w:lang w:val="sr-Cyrl-CS"/>
        </w:rPr>
        <w:tab/>
      </w:r>
    </w:p>
    <w:p w:rsidR="00F461DA" w:rsidRDefault="00C763FB" w:rsidP="006F4084">
      <w:pPr>
        <w:jc w:val="both"/>
        <w:rPr>
          <w:rFonts w:ascii="Cambria" w:hAnsi="Cambria" w:cs="Times New Roman"/>
          <w:b/>
          <w:szCs w:val="24"/>
          <w:lang w:val="sr-Cyrl-CS"/>
        </w:rPr>
      </w:pPr>
      <w:r w:rsidRPr="00C763FB">
        <w:rPr>
          <w:rFonts w:ascii="Cambria" w:hAnsi="Cambria" w:cs="Times New Roman"/>
          <w:b/>
          <w:szCs w:val="24"/>
          <w:lang w:val="sr-Cyrl-CS"/>
        </w:rPr>
        <w:t xml:space="preserve">Дана:  </w:t>
      </w:r>
      <w:r w:rsidR="00D916BF">
        <w:rPr>
          <w:rFonts w:ascii="Cambria" w:hAnsi="Cambria" w:cs="Times New Roman"/>
          <w:b/>
          <w:szCs w:val="24"/>
        </w:rPr>
        <w:t>26.01.2021. године</w:t>
      </w:r>
      <w:r w:rsidRPr="00C763FB">
        <w:rPr>
          <w:rFonts w:ascii="Cambria" w:hAnsi="Cambria" w:cs="Times New Roman"/>
          <w:b/>
          <w:szCs w:val="24"/>
          <w:lang w:val="sr-Cyrl-CS"/>
        </w:rPr>
        <w:t xml:space="preserve">                                                                 </w:t>
      </w:r>
      <w:r w:rsidRPr="00C763FB">
        <w:rPr>
          <w:rFonts w:ascii="Cambria" w:hAnsi="Cambria" w:cs="Times New Roman"/>
          <w:b/>
          <w:szCs w:val="24"/>
          <w:lang w:val="sr-Cyrl-CS"/>
        </w:rPr>
        <w:tab/>
      </w:r>
      <w:r w:rsidR="00D02050">
        <w:rPr>
          <w:rFonts w:ascii="Cambria" w:hAnsi="Cambria" w:cs="Times New Roman"/>
          <w:b/>
          <w:szCs w:val="24"/>
        </w:rPr>
        <w:t xml:space="preserve">            </w:t>
      </w:r>
      <w:r w:rsidRPr="00C763FB">
        <w:rPr>
          <w:rFonts w:ascii="Cambria" w:hAnsi="Cambria" w:cs="Times New Roman"/>
          <w:b/>
          <w:szCs w:val="24"/>
          <w:lang w:val="sr-Cyrl-CS"/>
        </w:rPr>
        <w:t xml:space="preserve">  Слађан Манчић</w:t>
      </w:r>
    </w:p>
    <w:p w:rsidR="00D916BF" w:rsidRDefault="00D916BF" w:rsidP="006F4084">
      <w:pPr>
        <w:jc w:val="both"/>
        <w:rPr>
          <w:rFonts w:ascii="Cambria" w:hAnsi="Cambria" w:cs="Times New Roman"/>
          <w:b/>
          <w:szCs w:val="24"/>
          <w:lang w:val="sr-Cyrl-CS"/>
        </w:rPr>
      </w:pPr>
    </w:p>
    <w:p w:rsidR="00D916BF" w:rsidRPr="00C763FB" w:rsidRDefault="00D916BF" w:rsidP="006F4084">
      <w:pPr>
        <w:jc w:val="both"/>
        <w:rPr>
          <w:rFonts w:ascii="Cambria" w:hAnsi="Cambria"/>
        </w:rPr>
      </w:pPr>
      <w:r>
        <w:rPr>
          <w:rFonts w:ascii="Cambria" w:hAnsi="Cambria" w:cs="Times New Roman"/>
          <w:b/>
          <w:szCs w:val="24"/>
          <w:lang w:val="sr-Cyrl-CS"/>
        </w:rPr>
        <w:t>Рума</w:t>
      </w:r>
    </w:p>
    <w:sectPr w:rsidR="00D916BF" w:rsidRPr="00C763FB" w:rsidSect="00F461D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C Times Roman">
    <w:altName w:val="Courier New"/>
    <w:charset w:val="00"/>
    <w:family w:val="swiss"/>
    <w:pitch w:val="variable"/>
    <w:sig w:usb0="00000001" w:usb1="00000000" w:usb2="00000000" w:usb3="00000000" w:csb0="00000009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1077" w:hanging="360"/>
      </w:pPr>
      <w:rPr>
        <w:rFonts w:ascii="Symbol" w:hAnsi="Symbol"/>
      </w:r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bullet"/>
      <w:lvlText w:val=""/>
      <w:lvlJc w:val="left"/>
      <w:pPr>
        <w:tabs>
          <w:tab w:val="num" w:pos="0"/>
        </w:tabs>
        <w:ind w:left="1068" w:hanging="360"/>
      </w:pPr>
      <w:rPr>
        <w:rFonts w:ascii="Wingdings" w:hAnsi="Wingdings"/>
      </w:rPr>
    </w:lvl>
  </w:abstractNum>
  <w:abstractNum w:abstractNumId="2">
    <w:nsid w:val="00000003"/>
    <w:multiLevelType w:val="single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0"/>
        </w:tabs>
        <w:ind w:left="1077" w:hanging="360"/>
      </w:pPr>
      <w:rPr>
        <w:rFonts w:ascii="Symbol" w:hAnsi="Symbol"/>
      </w:rPr>
    </w:lvl>
  </w:abstractNum>
  <w:abstractNum w:abstractNumId="3">
    <w:nsid w:val="00000004"/>
    <w:multiLevelType w:val="singleLevel"/>
    <w:tmpl w:val="00000004"/>
    <w:name w:val="WW8Num4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Arial" w:hAnsi="Arial"/>
      </w:rPr>
    </w:lvl>
  </w:abstractNum>
  <w:abstractNum w:abstractNumId="4">
    <w:nsid w:val="00000005"/>
    <w:multiLevelType w:val="singleLevel"/>
    <w:tmpl w:val="00000005"/>
    <w:name w:val="WW8Num5"/>
    <w:lvl w:ilvl="0">
      <w:start w:val="1"/>
      <w:numFmt w:val="bullet"/>
      <w:lvlText w:val=""/>
      <w:lvlJc w:val="left"/>
      <w:pPr>
        <w:tabs>
          <w:tab w:val="num" w:pos="0"/>
        </w:tabs>
        <w:ind w:left="1068" w:hanging="360"/>
      </w:pPr>
      <w:rPr>
        <w:rFonts w:ascii="Wingdings" w:hAnsi="Wingdings"/>
      </w:rPr>
    </w:lvl>
  </w:abstractNum>
  <w:abstractNum w:abstractNumId="5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Wingdings" w:hAnsi="Wingdings" w:cs="Wingdings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Wingdings" w:hAnsi="Wingdings" w:cs="Wingdings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Wingdings" w:hAnsi="Wingdings" w:cs="Wingdings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ascii="Wingdings" w:hAnsi="Wingdings" w:cs="Wingdings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Wingdings" w:hAnsi="Wingdings" w:cs="Wingdings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ascii="Wingdings" w:hAnsi="Wingdings" w:cs="Wingdings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ascii="Wingdings" w:hAnsi="Wingdings" w:cs="Wingdings"/>
      </w:rPr>
    </w:lvl>
  </w:abstractNum>
  <w:abstractNum w:abstractNumId="6">
    <w:nsid w:val="00000007"/>
    <w:multiLevelType w:val="multi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  <w:rPr>
        <w:rFonts w:cs="Times New Roman"/>
      </w:rPr>
    </w:lvl>
    <w:lvl w:ilvl="1">
      <w:start w:val="2"/>
      <w:numFmt w:val="decimal"/>
      <w:lvlText w:val="%1.%2"/>
      <w:lvlJc w:val="left"/>
      <w:pPr>
        <w:tabs>
          <w:tab w:val="num" w:pos="0"/>
        </w:tabs>
        <w:ind w:left="846" w:hanging="420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2136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2844" w:hanging="720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3912" w:hanging="108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4620" w:hanging="108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5688" w:hanging="1440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6396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7464" w:hanging="1800"/>
      </w:pPr>
      <w:rPr>
        <w:rFonts w:cs="Times New Roman"/>
      </w:rPr>
    </w:lvl>
  </w:abstractNum>
  <w:abstractNum w:abstractNumId="7">
    <w:nsid w:val="00000008"/>
    <w:multiLevelType w:val="multilevel"/>
    <w:tmpl w:val="1F0426FA"/>
    <w:name w:val="WW8Num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  <w:b w:val="0"/>
      </w:rPr>
    </w:lvl>
    <w:lvl w:ilvl="1">
      <w:start w:val="1"/>
      <w:numFmt w:val="decimal"/>
      <w:lvlText w:val="%1.%2"/>
      <w:lvlJc w:val="left"/>
      <w:pPr>
        <w:tabs>
          <w:tab w:val="num" w:pos="-45"/>
        </w:tabs>
        <w:ind w:left="1440" w:hanging="360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-45"/>
        </w:tabs>
        <w:ind w:left="180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-45"/>
        </w:tabs>
        <w:ind w:left="1800" w:hanging="720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-45"/>
        </w:tabs>
        <w:ind w:left="2160" w:hanging="108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-45"/>
        </w:tabs>
        <w:ind w:left="2160" w:hanging="108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-45"/>
        </w:tabs>
        <w:ind w:left="2520" w:hanging="1440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-45"/>
        </w:tabs>
        <w:ind w:left="252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-45"/>
        </w:tabs>
        <w:ind w:left="2880" w:hanging="1800"/>
      </w:pPr>
      <w:rPr>
        <w:rFonts w:cs="Times New Roman"/>
      </w:rPr>
    </w:lvl>
  </w:abstractNum>
  <w:abstractNum w:abstractNumId="8">
    <w:nsid w:val="00000009"/>
    <w:multiLevelType w:val="singleLevel"/>
    <w:tmpl w:val="00000009"/>
    <w:name w:val="WW8Num9"/>
    <w:lvl w:ilvl="0">
      <w:start w:val="1"/>
      <w:numFmt w:val="bullet"/>
      <w:lvlText w:val="-"/>
      <w:lvlJc w:val="left"/>
      <w:pPr>
        <w:tabs>
          <w:tab w:val="num" w:pos="0"/>
        </w:tabs>
        <w:ind w:left="786" w:hanging="360"/>
      </w:pPr>
      <w:rPr>
        <w:rFonts w:ascii="Times New Roman" w:hAnsi="Times New Roman"/>
      </w:rPr>
    </w:lvl>
  </w:abstractNum>
  <w:abstractNum w:abstractNumId="9">
    <w:nsid w:val="0000000A"/>
    <w:multiLevelType w:val="multilevel"/>
    <w:tmpl w:val="0000000A"/>
    <w:name w:val="WW8Num10"/>
    <w:lvl w:ilvl="0">
      <w:start w:val="3"/>
      <w:numFmt w:val="decimal"/>
      <w:lvlText w:val="%1"/>
      <w:lvlJc w:val="left"/>
      <w:pPr>
        <w:tabs>
          <w:tab w:val="num" w:pos="0"/>
        </w:tabs>
        <w:ind w:left="360" w:hanging="360"/>
      </w:pPr>
      <w:rPr>
        <w:rFonts w:cs="Times New Roman"/>
      </w:rPr>
    </w:lvl>
    <w:lvl w:ilvl="1">
      <w:start w:val="8"/>
      <w:numFmt w:val="decimal"/>
      <w:lvlText w:val="%1.%2"/>
      <w:lvlJc w:val="left"/>
      <w:pPr>
        <w:tabs>
          <w:tab w:val="num" w:pos="90"/>
        </w:tabs>
        <w:ind w:left="450" w:hanging="360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080" w:hanging="108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800" w:hanging="1800"/>
      </w:pPr>
      <w:rPr>
        <w:rFonts w:cs="Times New Roman"/>
      </w:rPr>
    </w:lvl>
  </w:abstractNum>
  <w:abstractNum w:abstractNumId="10">
    <w:nsid w:val="0000000B"/>
    <w:multiLevelType w:val="singleLevel"/>
    <w:tmpl w:val="0000000B"/>
    <w:name w:val="WW8Num11"/>
    <w:lvl w:ilvl="0">
      <w:start w:val="1"/>
      <w:numFmt w:val="bullet"/>
      <w:lvlText w:val=""/>
      <w:lvlJc w:val="left"/>
      <w:pPr>
        <w:tabs>
          <w:tab w:val="num" w:pos="0"/>
        </w:tabs>
        <w:ind w:left="1068" w:hanging="360"/>
      </w:pPr>
      <w:rPr>
        <w:rFonts w:ascii="Wingdings" w:hAnsi="Wingdings"/>
        <w:b w:val="0"/>
      </w:rPr>
    </w:lvl>
  </w:abstractNum>
  <w:abstractNum w:abstractNumId="11">
    <w:nsid w:val="0000000C"/>
    <w:multiLevelType w:val="multilevel"/>
    <w:tmpl w:val="0000000C"/>
    <w:name w:val="WW8Num12"/>
    <w:lvl w:ilvl="0">
      <w:start w:val="1"/>
      <w:numFmt w:val="bullet"/>
      <w:lvlText w:val=""/>
      <w:lvlJc w:val="left"/>
      <w:pPr>
        <w:tabs>
          <w:tab w:val="num" w:pos="0"/>
        </w:tabs>
        <w:ind w:left="720" w:hanging="360"/>
      </w:pPr>
      <w:rPr>
        <w:rFonts w:ascii="Wingdings" w:hAnsi="Wingdings"/>
        <w:b w:val="0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  <w:b w:val="0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  <w:b w:val="0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  <w:b w:val="0"/>
      </w:rPr>
    </w:lvl>
  </w:abstractNum>
  <w:abstractNum w:abstractNumId="12">
    <w:nsid w:val="0000000D"/>
    <w:multiLevelType w:val="singleLevel"/>
    <w:tmpl w:val="0000000D"/>
    <w:name w:val="WW8Num13"/>
    <w:lvl w:ilvl="0">
      <w:start w:val="1"/>
      <w:numFmt w:val="bullet"/>
      <w:lvlText w:val=""/>
      <w:lvlJc w:val="left"/>
      <w:pPr>
        <w:tabs>
          <w:tab w:val="num" w:pos="0"/>
        </w:tabs>
        <w:ind w:left="720" w:hanging="360"/>
      </w:pPr>
      <w:rPr>
        <w:rFonts w:ascii="Wingdings" w:hAnsi="Wingdings"/>
      </w:rPr>
    </w:lvl>
  </w:abstractNum>
  <w:abstractNum w:abstractNumId="13">
    <w:nsid w:val="0000000E"/>
    <w:multiLevelType w:val="singleLevel"/>
    <w:tmpl w:val="0000000E"/>
    <w:name w:val="WW8Num14"/>
    <w:lvl w:ilvl="0">
      <w:start w:val="1"/>
      <w:numFmt w:val="bullet"/>
      <w:lvlText w:val=""/>
      <w:lvlJc w:val="left"/>
      <w:pPr>
        <w:tabs>
          <w:tab w:val="num" w:pos="0"/>
        </w:tabs>
        <w:ind w:left="720" w:hanging="360"/>
      </w:pPr>
      <w:rPr>
        <w:rFonts w:ascii="Wingdings" w:hAnsi="Wingdings"/>
      </w:rPr>
    </w:lvl>
  </w:abstractNum>
  <w:abstractNum w:abstractNumId="14">
    <w:nsid w:val="0000000F"/>
    <w:multiLevelType w:val="singleLevel"/>
    <w:tmpl w:val="0000000F"/>
    <w:name w:val="WW8Num15"/>
    <w:lvl w:ilvl="0">
      <w:start w:val="1"/>
      <w:numFmt w:val="bullet"/>
      <w:lvlText w:val=""/>
      <w:lvlJc w:val="left"/>
      <w:pPr>
        <w:tabs>
          <w:tab w:val="num" w:pos="0"/>
        </w:tabs>
        <w:ind w:left="1077" w:hanging="360"/>
      </w:pPr>
      <w:rPr>
        <w:rFonts w:ascii="Symbol" w:hAnsi="Symbol"/>
      </w:rPr>
    </w:lvl>
  </w:abstractNum>
  <w:abstractNum w:abstractNumId="15">
    <w:nsid w:val="00000010"/>
    <w:multiLevelType w:val="singleLevel"/>
    <w:tmpl w:val="00000010"/>
    <w:name w:val="WW8Num16"/>
    <w:lvl w:ilvl="0">
      <w:start w:val="1"/>
      <w:numFmt w:val="bullet"/>
      <w:lvlText w:val=""/>
      <w:lvlJc w:val="left"/>
      <w:pPr>
        <w:tabs>
          <w:tab w:val="num" w:pos="0"/>
        </w:tabs>
        <w:ind w:left="1080" w:hanging="360"/>
      </w:pPr>
      <w:rPr>
        <w:rFonts w:ascii="Wingdings" w:hAnsi="Wingdings"/>
      </w:rPr>
    </w:lvl>
  </w:abstractNum>
  <w:abstractNum w:abstractNumId="16">
    <w:nsid w:val="00000011"/>
    <w:multiLevelType w:val="singleLevel"/>
    <w:tmpl w:val="00000011"/>
    <w:name w:val="WW8Num17"/>
    <w:lvl w:ilvl="0">
      <w:start w:val="1"/>
      <w:numFmt w:val="bullet"/>
      <w:lvlText w:val=""/>
      <w:lvlJc w:val="left"/>
      <w:pPr>
        <w:tabs>
          <w:tab w:val="num" w:pos="0"/>
        </w:tabs>
        <w:ind w:left="1077" w:hanging="360"/>
      </w:pPr>
      <w:rPr>
        <w:rFonts w:ascii="Symbol" w:hAnsi="Symbol"/>
      </w:rPr>
    </w:lvl>
  </w:abstractNum>
  <w:abstractNum w:abstractNumId="17">
    <w:nsid w:val="00000012"/>
    <w:multiLevelType w:val="multilevel"/>
    <w:tmpl w:val="0000001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8">
    <w:nsid w:val="00CE1F9C"/>
    <w:multiLevelType w:val="hybridMultilevel"/>
    <w:tmpl w:val="BDC60FAA"/>
    <w:lvl w:ilvl="0" w:tplc="00000009">
      <w:start w:val="1"/>
      <w:numFmt w:val="bullet"/>
      <w:lvlText w:val="-"/>
      <w:lvlJc w:val="left"/>
      <w:pPr>
        <w:ind w:left="1288" w:hanging="360"/>
      </w:pPr>
      <w:rPr>
        <w:rFonts w:ascii="Times New Roman" w:hAnsi="Times New Roman"/>
      </w:rPr>
    </w:lvl>
    <w:lvl w:ilvl="1" w:tplc="04090003" w:tentative="1">
      <w:start w:val="1"/>
      <w:numFmt w:val="bullet"/>
      <w:lvlText w:val="o"/>
      <w:lvlJc w:val="left"/>
      <w:pPr>
        <w:ind w:left="200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8" w:hanging="360"/>
      </w:pPr>
      <w:rPr>
        <w:rFonts w:ascii="Wingdings" w:hAnsi="Wingdings" w:hint="default"/>
      </w:rPr>
    </w:lvl>
  </w:abstractNum>
  <w:abstractNum w:abstractNumId="19">
    <w:nsid w:val="15174D98"/>
    <w:multiLevelType w:val="hybridMultilevel"/>
    <w:tmpl w:val="0150D2B2"/>
    <w:lvl w:ilvl="0" w:tplc="00000009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17B1128C"/>
    <w:multiLevelType w:val="hybridMultilevel"/>
    <w:tmpl w:val="BD20178E"/>
    <w:lvl w:ilvl="0" w:tplc="6DEEE31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21271F24"/>
    <w:multiLevelType w:val="hybridMultilevel"/>
    <w:tmpl w:val="D5CC8C62"/>
    <w:lvl w:ilvl="0" w:tplc="00000009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>
    <w:nsid w:val="3086487F"/>
    <w:multiLevelType w:val="hybridMultilevel"/>
    <w:tmpl w:val="6C8A8BB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>
    <w:nsid w:val="38386C8C"/>
    <w:multiLevelType w:val="hybridMultilevel"/>
    <w:tmpl w:val="03CADA8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227026">
      <w:start w:val="1"/>
      <w:numFmt w:val="decimal"/>
      <w:lvlText w:val="%3)"/>
      <w:lvlJc w:val="left"/>
      <w:pPr>
        <w:ind w:left="2160" w:hanging="360"/>
      </w:p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C637549"/>
    <w:multiLevelType w:val="hybridMultilevel"/>
    <w:tmpl w:val="D1B6F06C"/>
    <w:lvl w:ilvl="0" w:tplc="00000009">
      <w:start w:val="1"/>
      <w:numFmt w:val="bullet"/>
      <w:lvlText w:val="-"/>
      <w:lvlJc w:val="left"/>
      <w:pPr>
        <w:ind w:left="1080" w:hanging="360"/>
      </w:pPr>
      <w:rPr>
        <w:rFonts w:ascii="Times New Roman" w:hAnsi="Times New Roman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>
    <w:nsid w:val="4201589C"/>
    <w:multiLevelType w:val="hybridMultilevel"/>
    <w:tmpl w:val="AD3E9F3C"/>
    <w:lvl w:ilvl="0" w:tplc="403A435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1A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7CD5953"/>
    <w:multiLevelType w:val="hybridMultilevel"/>
    <w:tmpl w:val="5894A56A"/>
    <w:lvl w:ilvl="0" w:tplc="04090009">
      <w:start w:val="1"/>
      <w:numFmt w:val="bullet"/>
      <w:lvlText w:val=""/>
      <w:lvlJc w:val="left"/>
      <w:pPr>
        <w:ind w:left="928" w:hanging="360"/>
      </w:pPr>
      <w:rPr>
        <w:rFonts w:ascii="Wingdings" w:hAnsi="Wingdings" w:hint="default"/>
        <w:b w:val="0"/>
      </w:rPr>
    </w:lvl>
    <w:lvl w:ilvl="1" w:tplc="081A0019" w:tentative="1">
      <w:start w:val="1"/>
      <w:numFmt w:val="lowerLetter"/>
      <w:lvlText w:val="%2."/>
      <w:lvlJc w:val="left"/>
      <w:pPr>
        <w:ind w:left="1648" w:hanging="360"/>
      </w:pPr>
      <w:rPr>
        <w:rFonts w:cs="Times New Roman"/>
      </w:rPr>
    </w:lvl>
    <w:lvl w:ilvl="2" w:tplc="081A001B" w:tentative="1">
      <w:start w:val="1"/>
      <w:numFmt w:val="lowerRoman"/>
      <w:lvlText w:val="%3."/>
      <w:lvlJc w:val="right"/>
      <w:pPr>
        <w:ind w:left="2368" w:hanging="180"/>
      </w:pPr>
      <w:rPr>
        <w:rFonts w:cs="Times New Roman"/>
      </w:rPr>
    </w:lvl>
    <w:lvl w:ilvl="3" w:tplc="081A000F" w:tentative="1">
      <w:start w:val="1"/>
      <w:numFmt w:val="decimal"/>
      <w:lvlText w:val="%4."/>
      <w:lvlJc w:val="left"/>
      <w:pPr>
        <w:ind w:left="3088" w:hanging="360"/>
      </w:pPr>
      <w:rPr>
        <w:rFonts w:cs="Times New Roman"/>
      </w:rPr>
    </w:lvl>
    <w:lvl w:ilvl="4" w:tplc="081A0019" w:tentative="1">
      <w:start w:val="1"/>
      <w:numFmt w:val="lowerLetter"/>
      <w:lvlText w:val="%5."/>
      <w:lvlJc w:val="left"/>
      <w:pPr>
        <w:ind w:left="3808" w:hanging="360"/>
      </w:pPr>
      <w:rPr>
        <w:rFonts w:cs="Times New Roman"/>
      </w:rPr>
    </w:lvl>
    <w:lvl w:ilvl="5" w:tplc="081A001B" w:tentative="1">
      <w:start w:val="1"/>
      <w:numFmt w:val="lowerRoman"/>
      <w:lvlText w:val="%6."/>
      <w:lvlJc w:val="right"/>
      <w:pPr>
        <w:ind w:left="4528" w:hanging="180"/>
      </w:pPr>
      <w:rPr>
        <w:rFonts w:cs="Times New Roman"/>
      </w:rPr>
    </w:lvl>
    <w:lvl w:ilvl="6" w:tplc="081A000F" w:tentative="1">
      <w:start w:val="1"/>
      <w:numFmt w:val="decimal"/>
      <w:lvlText w:val="%7."/>
      <w:lvlJc w:val="left"/>
      <w:pPr>
        <w:ind w:left="5248" w:hanging="360"/>
      </w:pPr>
      <w:rPr>
        <w:rFonts w:cs="Times New Roman"/>
      </w:rPr>
    </w:lvl>
    <w:lvl w:ilvl="7" w:tplc="081A0019" w:tentative="1">
      <w:start w:val="1"/>
      <w:numFmt w:val="lowerLetter"/>
      <w:lvlText w:val="%8."/>
      <w:lvlJc w:val="left"/>
      <w:pPr>
        <w:ind w:left="5968" w:hanging="360"/>
      </w:pPr>
      <w:rPr>
        <w:rFonts w:cs="Times New Roman"/>
      </w:rPr>
    </w:lvl>
    <w:lvl w:ilvl="8" w:tplc="081A001B" w:tentative="1">
      <w:start w:val="1"/>
      <w:numFmt w:val="lowerRoman"/>
      <w:lvlText w:val="%9."/>
      <w:lvlJc w:val="right"/>
      <w:pPr>
        <w:ind w:left="6688" w:hanging="180"/>
      </w:pPr>
      <w:rPr>
        <w:rFonts w:cs="Times New Roman"/>
      </w:rPr>
    </w:lvl>
  </w:abstractNum>
  <w:abstractNum w:abstractNumId="27">
    <w:nsid w:val="508C5F03"/>
    <w:multiLevelType w:val="hybridMultilevel"/>
    <w:tmpl w:val="C3E832AC"/>
    <w:lvl w:ilvl="0" w:tplc="F30813C4">
      <w:start w:val="1"/>
      <w:numFmt w:val="bullet"/>
      <w:lvlText w:val=""/>
      <w:lvlJc w:val="left"/>
      <w:pPr>
        <w:ind w:left="1069" w:hanging="360"/>
      </w:pPr>
      <w:rPr>
        <w:rFonts w:ascii="Symbol" w:eastAsia="Calibri" w:hAnsi="Symbol" w:cs="Times New Roman" w:hint="default"/>
      </w:rPr>
    </w:lvl>
    <w:lvl w:ilvl="1" w:tplc="081A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8">
    <w:nsid w:val="53EA0C67"/>
    <w:multiLevelType w:val="hybridMultilevel"/>
    <w:tmpl w:val="B3FE9160"/>
    <w:lvl w:ilvl="0" w:tplc="08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8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>
    <w:nsid w:val="5D8D2F52"/>
    <w:multiLevelType w:val="hybridMultilevel"/>
    <w:tmpl w:val="2AC63AA8"/>
    <w:lvl w:ilvl="0" w:tplc="6DEEE31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28"/>
  </w:num>
  <w:num w:numId="20">
    <w:abstractNumId w:val="26"/>
  </w:num>
  <w:num w:numId="21">
    <w:abstractNumId w:val="19"/>
  </w:num>
  <w:num w:numId="22">
    <w:abstractNumId w:val="21"/>
  </w:num>
  <w:num w:numId="23">
    <w:abstractNumId w:val="24"/>
  </w:num>
  <w:num w:numId="24">
    <w:abstractNumId w:val="18"/>
  </w:num>
  <w:num w:numId="25">
    <w:abstractNumId w:val="22"/>
  </w:num>
  <w:num w:numId="26">
    <w:abstractNumId w:val="27"/>
  </w:num>
  <w:num w:numId="27">
    <w:abstractNumId w:val="25"/>
  </w:num>
  <w:num w:numId="28">
    <w:abstractNumId w:val="4"/>
  </w:num>
  <w:num w:numId="29">
    <w:abstractNumId w:val="23"/>
    <w:lvlOverride w:ilvl="0"/>
    <w:lvlOverride w:ilvl="1"/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30">
    <w:abstractNumId w:val="29"/>
  </w:num>
  <w:num w:numId="31">
    <w:abstractNumId w:val="2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hyphenationZone w:val="425"/>
  <w:characterSpacingControl w:val="doNotCompress"/>
  <w:compat/>
  <w:rsids>
    <w:rsidRoot w:val="00C763FB"/>
    <w:rsid w:val="00022DD8"/>
    <w:rsid w:val="00082E6C"/>
    <w:rsid w:val="000C344A"/>
    <w:rsid w:val="000F467F"/>
    <w:rsid w:val="00122C00"/>
    <w:rsid w:val="001C1F86"/>
    <w:rsid w:val="00221A29"/>
    <w:rsid w:val="00280621"/>
    <w:rsid w:val="00280FDD"/>
    <w:rsid w:val="00291969"/>
    <w:rsid w:val="002958C6"/>
    <w:rsid w:val="00317A86"/>
    <w:rsid w:val="00363D45"/>
    <w:rsid w:val="0037733A"/>
    <w:rsid w:val="003E6D83"/>
    <w:rsid w:val="003F7BF9"/>
    <w:rsid w:val="004F05BB"/>
    <w:rsid w:val="005050A2"/>
    <w:rsid w:val="00563464"/>
    <w:rsid w:val="00593133"/>
    <w:rsid w:val="005B654D"/>
    <w:rsid w:val="006853BC"/>
    <w:rsid w:val="00690DA1"/>
    <w:rsid w:val="006F4084"/>
    <w:rsid w:val="00701C89"/>
    <w:rsid w:val="00726A7A"/>
    <w:rsid w:val="007B12F4"/>
    <w:rsid w:val="008074D3"/>
    <w:rsid w:val="00837AAD"/>
    <w:rsid w:val="00940B82"/>
    <w:rsid w:val="009432AE"/>
    <w:rsid w:val="00976245"/>
    <w:rsid w:val="009C31FB"/>
    <w:rsid w:val="00A15808"/>
    <w:rsid w:val="00A36BC6"/>
    <w:rsid w:val="00A462BD"/>
    <w:rsid w:val="00AC33C6"/>
    <w:rsid w:val="00AF2356"/>
    <w:rsid w:val="00AF632E"/>
    <w:rsid w:val="00B84EB6"/>
    <w:rsid w:val="00B97736"/>
    <w:rsid w:val="00BB378A"/>
    <w:rsid w:val="00BC7E14"/>
    <w:rsid w:val="00C47607"/>
    <w:rsid w:val="00C763FB"/>
    <w:rsid w:val="00C800DD"/>
    <w:rsid w:val="00CB65B0"/>
    <w:rsid w:val="00D02050"/>
    <w:rsid w:val="00D164E2"/>
    <w:rsid w:val="00D916BF"/>
    <w:rsid w:val="00DA0FD5"/>
    <w:rsid w:val="00DE2A44"/>
    <w:rsid w:val="00E04A56"/>
    <w:rsid w:val="00E21CE4"/>
    <w:rsid w:val="00F07E61"/>
    <w:rsid w:val="00F11477"/>
    <w:rsid w:val="00F461DA"/>
    <w:rsid w:val="00F87677"/>
    <w:rsid w:val="00F921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63FB"/>
    <w:pPr>
      <w:suppressAutoHyphens/>
    </w:pPr>
    <w:rPr>
      <w:rFonts w:ascii="Yu C Times Roman" w:eastAsia="Times New Roman" w:hAnsi="Yu C Times Roman" w:cs="Yu C Times Roman"/>
      <w:sz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uiPriority w:val="99"/>
    <w:rsid w:val="00C763FB"/>
    <w:rPr>
      <w:rFonts w:ascii="Symbol" w:hAnsi="Symbol"/>
    </w:rPr>
  </w:style>
  <w:style w:type="character" w:customStyle="1" w:styleId="WW8Num2z0">
    <w:name w:val="WW8Num2z0"/>
    <w:uiPriority w:val="99"/>
    <w:rsid w:val="00C763FB"/>
    <w:rPr>
      <w:rFonts w:ascii="Wingdings" w:hAnsi="Wingdings"/>
    </w:rPr>
  </w:style>
  <w:style w:type="character" w:customStyle="1" w:styleId="WW8Num3z0">
    <w:name w:val="WW8Num3z0"/>
    <w:uiPriority w:val="99"/>
    <w:rsid w:val="00C763FB"/>
    <w:rPr>
      <w:rFonts w:ascii="Wingdings" w:hAnsi="Wingdings"/>
    </w:rPr>
  </w:style>
  <w:style w:type="character" w:customStyle="1" w:styleId="WW8Num4z0">
    <w:name w:val="WW8Num4z0"/>
    <w:uiPriority w:val="99"/>
    <w:rsid w:val="00C763FB"/>
    <w:rPr>
      <w:rFonts w:ascii="Symbol" w:hAnsi="Symbol"/>
    </w:rPr>
  </w:style>
  <w:style w:type="character" w:customStyle="1" w:styleId="WW8Num5z0">
    <w:name w:val="WW8Num5z0"/>
    <w:uiPriority w:val="99"/>
    <w:rsid w:val="00C763FB"/>
    <w:rPr>
      <w:rFonts w:ascii="Arial" w:hAnsi="Arial"/>
    </w:rPr>
  </w:style>
  <w:style w:type="character" w:customStyle="1" w:styleId="WW8Num6z0">
    <w:name w:val="WW8Num6z0"/>
    <w:uiPriority w:val="99"/>
    <w:rsid w:val="00C763FB"/>
    <w:rPr>
      <w:rFonts w:ascii="Wingdings" w:hAnsi="Wingdings"/>
    </w:rPr>
  </w:style>
  <w:style w:type="character" w:customStyle="1" w:styleId="WW8Num9z0">
    <w:name w:val="WW8Num9z0"/>
    <w:uiPriority w:val="99"/>
    <w:rsid w:val="00C763FB"/>
    <w:rPr>
      <w:rFonts w:ascii="Times New Roman" w:hAnsi="Times New Roman"/>
    </w:rPr>
  </w:style>
  <w:style w:type="character" w:customStyle="1" w:styleId="WW8Num11z0">
    <w:name w:val="WW8Num11z0"/>
    <w:uiPriority w:val="99"/>
    <w:rsid w:val="00C763FB"/>
    <w:rPr>
      <w:rFonts w:ascii="Wingdings" w:hAnsi="Wingdings"/>
    </w:rPr>
  </w:style>
  <w:style w:type="character" w:customStyle="1" w:styleId="WW8Num12z0">
    <w:name w:val="WW8Num12z0"/>
    <w:uiPriority w:val="99"/>
    <w:rsid w:val="00C763FB"/>
    <w:rPr>
      <w:rFonts w:ascii="Wingdings" w:hAnsi="Wingdings"/>
    </w:rPr>
  </w:style>
  <w:style w:type="character" w:customStyle="1" w:styleId="WW8Num12z1">
    <w:name w:val="WW8Num12z1"/>
    <w:uiPriority w:val="99"/>
    <w:rsid w:val="00C763FB"/>
    <w:rPr>
      <w:rFonts w:ascii="Courier New" w:hAnsi="Courier New"/>
    </w:rPr>
  </w:style>
  <w:style w:type="character" w:customStyle="1" w:styleId="WW8Num12z3">
    <w:name w:val="WW8Num12z3"/>
    <w:uiPriority w:val="99"/>
    <w:rsid w:val="00C763FB"/>
    <w:rPr>
      <w:rFonts w:ascii="Symbol" w:hAnsi="Symbol"/>
    </w:rPr>
  </w:style>
  <w:style w:type="character" w:customStyle="1" w:styleId="WW8Num13z0">
    <w:name w:val="WW8Num13z0"/>
    <w:uiPriority w:val="99"/>
    <w:rsid w:val="00C763FB"/>
    <w:rPr>
      <w:rFonts w:ascii="Times New Roman" w:hAnsi="Times New Roman"/>
    </w:rPr>
  </w:style>
  <w:style w:type="character" w:customStyle="1" w:styleId="WW8Num14z0">
    <w:name w:val="WW8Num14z0"/>
    <w:uiPriority w:val="99"/>
    <w:rsid w:val="00C763FB"/>
    <w:rPr>
      <w:rFonts w:ascii="Wingdings" w:hAnsi="Wingdings"/>
    </w:rPr>
  </w:style>
  <w:style w:type="character" w:customStyle="1" w:styleId="WW8Num15z0">
    <w:name w:val="WW8Num15z0"/>
    <w:uiPriority w:val="99"/>
    <w:rsid w:val="00C763FB"/>
    <w:rPr>
      <w:rFonts w:ascii="Wingdings" w:hAnsi="Wingdings"/>
    </w:rPr>
  </w:style>
  <w:style w:type="character" w:customStyle="1" w:styleId="WW8Num16z0">
    <w:name w:val="WW8Num16z0"/>
    <w:uiPriority w:val="99"/>
    <w:rsid w:val="00C763FB"/>
    <w:rPr>
      <w:rFonts w:ascii="Wingdings" w:hAnsi="Wingdings"/>
    </w:rPr>
  </w:style>
  <w:style w:type="character" w:customStyle="1" w:styleId="WW8Num17z0">
    <w:name w:val="WW8Num17z0"/>
    <w:uiPriority w:val="99"/>
    <w:rsid w:val="00C763FB"/>
    <w:rPr>
      <w:rFonts w:ascii="Symbol" w:hAnsi="Symbol"/>
    </w:rPr>
  </w:style>
  <w:style w:type="character" w:customStyle="1" w:styleId="Absatz-Standardschriftart">
    <w:name w:val="Absatz-Standardschriftart"/>
    <w:uiPriority w:val="99"/>
    <w:rsid w:val="00C763FB"/>
  </w:style>
  <w:style w:type="character" w:customStyle="1" w:styleId="WW-Absatz-Standardschriftart">
    <w:name w:val="WW-Absatz-Standardschriftart"/>
    <w:uiPriority w:val="99"/>
    <w:rsid w:val="00C763FB"/>
  </w:style>
  <w:style w:type="character" w:customStyle="1" w:styleId="WW-Absatz-Standardschriftart1">
    <w:name w:val="WW-Absatz-Standardschriftart1"/>
    <w:uiPriority w:val="99"/>
    <w:rsid w:val="00C763FB"/>
  </w:style>
  <w:style w:type="character" w:customStyle="1" w:styleId="WW-Absatz-Standardschriftart11">
    <w:name w:val="WW-Absatz-Standardschriftart11"/>
    <w:uiPriority w:val="99"/>
    <w:rsid w:val="00C763FB"/>
  </w:style>
  <w:style w:type="character" w:customStyle="1" w:styleId="WW8Num1z1">
    <w:name w:val="WW8Num1z1"/>
    <w:uiPriority w:val="99"/>
    <w:rsid w:val="00C763FB"/>
    <w:rPr>
      <w:rFonts w:ascii="Courier New" w:hAnsi="Courier New"/>
    </w:rPr>
  </w:style>
  <w:style w:type="character" w:customStyle="1" w:styleId="WW8Num1z2">
    <w:name w:val="WW8Num1z2"/>
    <w:uiPriority w:val="99"/>
    <w:rsid w:val="00C763FB"/>
    <w:rPr>
      <w:rFonts w:ascii="Wingdings" w:hAnsi="Wingdings"/>
    </w:rPr>
  </w:style>
  <w:style w:type="character" w:customStyle="1" w:styleId="WW8Num3z1">
    <w:name w:val="WW8Num3z1"/>
    <w:uiPriority w:val="99"/>
    <w:rsid w:val="00C763FB"/>
    <w:rPr>
      <w:rFonts w:ascii="Courier New" w:hAnsi="Courier New"/>
    </w:rPr>
  </w:style>
  <w:style w:type="character" w:customStyle="1" w:styleId="WW8Num3z3">
    <w:name w:val="WW8Num3z3"/>
    <w:uiPriority w:val="99"/>
    <w:rsid w:val="00C763FB"/>
    <w:rPr>
      <w:rFonts w:ascii="Symbol" w:hAnsi="Symbol"/>
    </w:rPr>
  </w:style>
  <w:style w:type="character" w:customStyle="1" w:styleId="WW8Num4z1">
    <w:name w:val="WW8Num4z1"/>
    <w:uiPriority w:val="99"/>
    <w:rsid w:val="00C763FB"/>
    <w:rPr>
      <w:rFonts w:ascii="Courier New" w:hAnsi="Courier New"/>
    </w:rPr>
  </w:style>
  <w:style w:type="character" w:customStyle="1" w:styleId="WW8Num4z2">
    <w:name w:val="WW8Num4z2"/>
    <w:uiPriority w:val="99"/>
    <w:rsid w:val="00C763FB"/>
    <w:rPr>
      <w:rFonts w:ascii="Wingdings" w:hAnsi="Wingdings"/>
    </w:rPr>
  </w:style>
  <w:style w:type="character" w:customStyle="1" w:styleId="WW8Num5z1">
    <w:name w:val="WW8Num5z1"/>
    <w:uiPriority w:val="99"/>
    <w:rsid w:val="00C763FB"/>
    <w:rPr>
      <w:rFonts w:ascii="Courier New" w:hAnsi="Courier New"/>
    </w:rPr>
  </w:style>
  <w:style w:type="character" w:customStyle="1" w:styleId="WW8Num5z2">
    <w:name w:val="WW8Num5z2"/>
    <w:uiPriority w:val="99"/>
    <w:rsid w:val="00C763FB"/>
    <w:rPr>
      <w:rFonts w:ascii="Wingdings" w:hAnsi="Wingdings"/>
    </w:rPr>
  </w:style>
  <w:style w:type="character" w:customStyle="1" w:styleId="WW8Num5z3">
    <w:name w:val="WW8Num5z3"/>
    <w:uiPriority w:val="99"/>
    <w:rsid w:val="00C763FB"/>
    <w:rPr>
      <w:rFonts w:ascii="Symbol" w:hAnsi="Symbol"/>
    </w:rPr>
  </w:style>
  <w:style w:type="character" w:customStyle="1" w:styleId="WW8Num6z1">
    <w:name w:val="WW8Num6z1"/>
    <w:uiPriority w:val="99"/>
    <w:rsid w:val="00C763FB"/>
    <w:rPr>
      <w:rFonts w:ascii="Courier New" w:hAnsi="Courier New"/>
    </w:rPr>
  </w:style>
  <w:style w:type="character" w:customStyle="1" w:styleId="WW8Num6z3">
    <w:name w:val="WW8Num6z3"/>
    <w:uiPriority w:val="99"/>
    <w:rsid w:val="00C763FB"/>
    <w:rPr>
      <w:rFonts w:ascii="Symbol" w:hAnsi="Symbol"/>
    </w:rPr>
  </w:style>
  <w:style w:type="character" w:customStyle="1" w:styleId="WW8Num7z0">
    <w:name w:val="WW8Num7z0"/>
    <w:uiPriority w:val="99"/>
    <w:rsid w:val="00C763FB"/>
  </w:style>
  <w:style w:type="character" w:customStyle="1" w:styleId="WW8Num10z0">
    <w:name w:val="WW8Num10z0"/>
    <w:uiPriority w:val="99"/>
    <w:rsid w:val="00C763FB"/>
    <w:rPr>
      <w:rFonts w:ascii="Times New Roman" w:hAnsi="Times New Roman"/>
    </w:rPr>
  </w:style>
  <w:style w:type="character" w:customStyle="1" w:styleId="WW8Num10z2">
    <w:name w:val="WW8Num10z2"/>
    <w:uiPriority w:val="99"/>
    <w:rsid w:val="00C763FB"/>
    <w:rPr>
      <w:rFonts w:ascii="Wingdings" w:hAnsi="Wingdings"/>
    </w:rPr>
  </w:style>
  <w:style w:type="character" w:customStyle="1" w:styleId="WW8Num10z3">
    <w:name w:val="WW8Num10z3"/>
    <w:uiPriority w:val="99"/>
    <w:rsid w:val="00C763FB"/>
    <w:rPr>
      <w:rFonts w:ascii="Symbol" w:hAnsi="Symbol"/>
    </w:rPr>
  </w:style>
  <w:style w:type="character" w:customStyle="1" w:styleId="WW8Num10z4">
    <w:name w:val="WW8Num10z4"/>
    <w:uiPriority w:val="99"/>
    <w:rsid w:val="00C763FB"/>
    <w:rPr>
      <w:rFonts w:ascii="Courier New" w:hAnsi="Courier New"/>
    </w:rPr>
  </w:style>
  <w:style w:type="character" w:customStyle="1" w:styleId="WW8Num13z1">
    <w:name w:val="WW8Num13z1"/>
    <w:uiPriority w:val="99"/>
    <w:rsid w:val="00C763FB"/>
    <w:rPr>
      <w:rFonts w:ascii="Courier New" w:hAnsi="Courier New"/>
    </w:rPr>
  </w:style>
  <w:style w:type="character" w:customStyle="1" w:styleId="WW8Num13z2">
    <w:name w:val="WW8Num13z2"/>
    <w:uiPriority w:val="99"/>
    <w:rsid w:val="00C763FB"/>
    <w:rPr>
      <w:rFonts w:ascii="Wingdings" w:hAnsi="Wingdings"/>
    </w:rPr>
  </w:style>
  <w:style w:type="character" w:customStyle="1" w:styleId="WW8Num13z3">
    <w:name w:val="WW8Num13z3"/>
    <w:uiPriority w:val="99"/>
    <w:rsid w:val="00C763FB"/>
    <w:rPr>
      <w:rFonts w:ascii="Symbol" w:hAnsi="Symbol"/>
    </w:rPr>
  </w:style>
  <w:style w:type="character" w:customStyle="1" w:styleId="WW8Num14z1">
    <w:name w:val="WW8Num14z1"/>
    <w:uiPriority w:val="99"/>
    <w:rsid w:val="00C763FB"/>
    <w:rPr>
      <w:rFonts w:ascii="Courier New" w:hAnsi="Courier New"/>
    </w:rPr>
  </w:style>
  <w:style w:type="character" w:customStyle="1" w:styleId="WW8Num14z3">
    <w:name w:val="WW8Num14z3"/>
    <w:uiPriority w:val="99"/>
    <w:rsid w:val="00C763FB"/>
    <w:rPr>
      <w:rFonts w:ascii="Symbol" w:hAnsi="Symbol"/>
    </w:rPr>
  </w:style>
  <w:style w:type="character" w:customStyle="1" w:styleId="WW8Num15z1">
    <w:name w:val="WW8Num15z1"/>
    <w:uiPriority w:val="99"/>
    <w:rsid w:val="00C763FB"/>
    <w:rPr>
      <w:rFonts w:ascii="Courier New" w:hAnsi="Courier New"/>
    </w:rPr>
  </w:style>
  <w:style w:type="character" w:customStyle="1" w:styleId="WW8Num15z3">
    <w:name w:val="WW8Num15z3"/>
    <w:uiPriority w:val="99"/>
    <w:rsid w:val="00C763FB"/>
    <w:rPr>
      <w:rFonts w:ascii="Symbol" w:hAnsi="Symbol"/>
    </w:rPr>
  </w:style>
  <w:style w:type="character" w:customStyle="1" w:styleId="WW8Num16z1">
    <w:name w:val="WW8Num16z1"/>
    <w:uiPriority w:val="99"/>
    <w:rsid w:val="00C763FB"/>
    <w:rPr>
      <w:rFonts w:ascii="Courier New" w:hAnsi="Courier New"/>
    </w:rPr>
  </w:style>
  <w:style w:type="character" w:customStyle="1" w:styleId="WW8Num16z3">
    <w:name w:val="WW8Num16z3"/>
    <w:uiPriority w:val="99"/>
    <w:rsid w:val="00C763FB"/>
    <w:rPr>
      <w:rFonts w:ascii="Symbol" w:hAnsi="Symbol"/>
    </w:rPr>
  </w:style>
  <w:style w:type="character" w:customStyle="1" w:styleId="WW8Num18z0">
    <w:name w:val="WW8Num18z0"/>
    <w:uiPriority w:val="99"/>
    <w:rsid w:val="00C763FB"/>
    <w:rPr>
      <w:rFonts w:ascii="Wingdings" w:hAnsi="Wingdings"/>
    </w:rPr>
  </w:style>
  <w:style w:type="character" w:customStyle="1" w:styleId="WW8Num18z1">
    <w:name w:val="WW8Num18z1"/>
    <w:uiPriority w:val="99"/>
    <w:rsid w:val="00C763FB"/>
    <w:rPr>
      <w:rFonts w:ascii="Courier New" w:hAnsi="Courier New"/>
    </w:rPr>
  </w:style>
  <w:style w:type="character" w:customStyle="1" w:styleId="WW8Num18z3">
    <w:name w:val="WW8Num18z3"/>
    <w:uiPriority w:val="99"/>
    <w:rsid w:val="00C763FB"/>
    <w:rPr>
      <w:rFonts w:ascii="Symbol" w:hAnsi="Symbol"/>
    </w:rPr>
  </w:style>
  <w:style w:type="character" w:customStyle="1" w:styleId="WW8Num19z0">
    <w:name w:val="WW8Num19z0"/>
    <w:uiPriority w:val="99"/>
    <w:rsid w:val="00C763FB"/>
    <w:rPr>
      <w:rFonts w:ascii="Symbol" w:hAnsi="Symbol"/>
    </w:rPr>
  </w:style>
  <w:style w:type="character" w:customStyle="1" w:styleId="WW8Num19z1">
    <w:name w:val="WW8Num19z1"/>
    <w:uiPriority w:val="99"/>
    <w:rsid w:val="00C763FB"/>
    <w:rPr>
      <w:rFonts w:ascii="Courier New" w:hAnsi="Courier New"/>
    </w:rPr>
  </w:style>
  <w:style w:type="character" w:customStyle="1" w:styleId="WW8Num19z2">
    <w:name w:val="WW8Num19z2"/>
    <w:uiPriority w:val="99"/>
    <w:rsid w:val="00C763FB"/>
    <w:rPr>
      <w:rFonts w:ascii="Wingdings" w:hAnsi="Wingdings"/>
    </w:rPr>
  </w:style>
  <w:style w:type="character" w:customStyle="1" w:styleId="WW8Num20z0">
    <w:name w:val="WW8Num20z0"/>
    <w:uiPriority w:val="99"/>
    <w:rsid w:val="00C763FB"/>
    <w:rPr>
      <w:rFonts w:ascii="Wingdings" w:hAnsi="Wingdings"/>
    </w:rPr>
  </w:style>
  <w:style w:type="character" w:customStyle="1" w:styleId="WW8Num20z1">
    <w:name w:val="WW8Num20z1"/>
    <w:uiPriority w:val="99"/>
    <w:rsid w:val="00C763FB"/>
    <w:rPr>
      <w:rFonts w:ascii="Courier New" w:hAnsi="Courier New"/>
    </w:rPr>
  </w:style>
  <w:style w:type="character" w:customStyle="1" w:styleId="WW8Num20z3">
    <w:name w:val="WW8Num20z3"/>
    <w:uiPriority w:val="99"/>
    <w:rsid w:val="00C763FB"/>
    <w:rPr>
      <w:rFonts w:ascii="Symbol" w:hAnsi="Symbol"/>
    </w:rPr>
  </w:style>
  <w:style w:type="character" w:customStyle="1" w:styleId="WW8Num21z0">
    <w:name w:val="WW8Num21z0"/>
    <w:uiPriority w:val="99"/>
    <w:rsid w:val="00C763FB"/>
    <w:rPr>
      <w:rFonts w:ascii="Symbol" w:hAnsi="Symbol"/>
    </w:rPr>
  </w:style>
  <w:style w:type="character" w:customStyle="1" w:styleId="WW8Num21z1">
    <w:name w:val="WW8Num21z1"/>
    <w:uiPriority w:val="99"/>
    <w:rsid w:val="00C763FB"/>
    <w:rPr>
      <w:rFonts w:ascii="Courier New" w:hAnsi="Courier New"/>
    </w:rPr>
  </w:style>
  <w:style w:type="character" w:customStyle="1" w:styleId="WW8Num21z2">
    <w:name w:val="WW8Num21z2"/>
    <w:uiPriority w:val="99"/>
    <w:rsid w:val="00C763FB"/>
    <w:rPr>
      <w:rFonts w:ascii="Wingdings" w:hAnsi="Wingdings"/>
    </w:rPr>
  </w:style>
  <w:style w:type="character" w:customStyle="1" w:styleId="CharChar4">
    <w:name w:val="Char Char4"/>
    <w:uiPriority w:val="99"/>
    <w:rsid w:val="00C763FB"/>
    <w:rPr>
      <w:rFonts w:ascii="Yu C Times Roman" w:hAnsi="Yu C Times Roman"/>
      <w:sz w:val="24"/>
      <w:lang w:val="en-US"/>
    </w:rPr>
  </w:style>
  <w:style w:type="character" w:customStyle="1" w:styleId="CharChar3">
    <w:name w:val="Char Char3"/>
    <w:uiPriority w:val="99"/>
    <w:rsid w:val="00C763FB"/>
    <w:rPr>
      <w:rFonts w:ascii="Yu C Times Roman" w:hAnsi="Yu C Times Roman"/>
      <w:sz w:val="24"/>
      <w:lang w:val="en-US"/>
    </w:rPr>
  </w:style>
  <w:style w:type="character" w:customStyle="1" w:styleId="longtext1">
    <w:name w:val="long_text1"/>
    <w:uiPriority w:val="99"/>
    <w:rsid w:val="00C763FB"/>
    <w:rPr>
      <w:sz w:val="20"/>
    </w:rPr>
  </w:style>
  <w:style w:type="character" w:customStyle="1" w:styleId="Char1CharCharChar">
    <w:name w:val="Char1 Char Char Char"/>
    <w:uiPriority w:val="99"/>
    <w:rsid w:val="00C763FB"/>
    <w:rPr>
      <w:rFonts w:ascii="Arial" w:hAnsi="Arial"/>
    </w:rPr>
  </w:style>
  <w:style w:type="character" w:customStyle="1" w:styleId="CharChar2">
    <w:name w:val="Char Char2"/>
    <w:uiPriority w:val="99"/>
    <w:rsid w:val="00C763FB"/>
    <w:rPr>
      <w:sz w:val="28"/>
    </w:rPr>
  </w:style>
  <w:style w:type="character" w:customStyle="1" w:styleId="CharChar1">
    <w:name w:val="Char Char1"/>
    <w:uiPriority w:val="99"/>
    <w:rsid w:val="00C763FB"/>
    <w:rPr>
      <w:rFonts w:ascii="Yu C Times Roman" w:hAnsi="Yu C Times Roman"/>
      <w:sz w:val="24"/>
    </w:rPr>
  </w:style>
  <w:style w:type="character" w:customStyle="1" w:styleId="CharChar">
    <w:name w:val="Char Char"/>
    <w:uiPriority w:val="99"/>
    <w:rsid w:val="00C763FB"/>
  </w:style>
  <w:style w:type="character" w:customStyle="1" w:styleId="FootnoteCharacters">
    <w:name w:val="Footnote Characters"/>
    <w:uiPriority w:val="99"/>
    <w:rsid w:val="00C763FB"/>
    <w:rPr>
      <w:vertAlign w:val="superscript"/>
    </w:rPr>
  </w:style>
  <w:style w:type="character" w:customStyle="1" w:styleId="Bullets">
    <w:name w:val="Bullets"/>
    <w:uiPriority w:val="99"/>
    <w:rsid w:val="00C763FB"/>
    <w:rPr>
      <w:rFonts w:ascii="OpenSymbol" w:hAnsi="OpenSymbol"/>
    </w:rPr>
  </w:style>
  <w:style w:type="paragraph" w:customStyle="1" w:styleId="Heading">
    <w:name w:val="Heading"/>
    <w:basedOn w:val="Normal"/>
    <w:next w:val="BodyText"/>
    <w:uiPriority w:val="99"/>
    <w:rsid w:val="00C763FB"/>
    <w:pPr>
      <w:keepNext/>
      <w:spacing w:before="240" w:after="120"/>
    </w:pPr>
    <w:rPr>
      <w:rFonts w:ascii="Arial" w:eastAsia="SimSun" w:hAnsi="Arial" w:cs="Mangal"/>
      <w:sz w:val="28"/>
      <w:szCs w:val="28"/>
    </w:rPr>
  </w:style>
  <w:style w:type="paragraph" w:styleId="BodyText">
    <w:name w:val="Body Text"/>
    <w:basedOn w:val="Normal"/>
    <w:link w:val="BodyTextChar"/>
    <w:uiPriority w:val="99"/>
    <w:rsid w:val="00C763FB"/>
    <w:pPr>
      <w:spacing w:after="120"/>
    </w:pPr>
    <w:rPr>
      <w:rFonts w:cs="Times New Roman"/>
      <w:sz w:val="20"/>
    </w:rPr>
  </w:style>
  <w:style w:type="character" w:customStyle="1" w:styleId="BodyTextChar">
    <w:name w:val="Body Text Char"/>
    <w:basedOn w:val="DefaultParagraphFont"/>
    <w:link w:val="BodyText"/>
    <w:uiPriority w:val="99"/>
    <w:rsid w:val="00C763FB"/>
    <w:rPr>
      <w:rFonts w:ascii="Yu C Times Roman" w:eastAsia="Times New Roman" w:hAnsi="Yu C Times Roman" w:cs="Times New Roman"/>
      <w:sz w:val="20"/>
      <w:szCs w:val="20"/>
      <w:lang w:eastAsia="zh-CN"/>
    </w:rPr>
  </w:style>
  <w:style w:type="paragraph" w:styleId="List">
    <w:name w:val="List"/>
    <w:basedOn w:val="BodyText"/>
    <w:uiPriority w:val="99"/>
    <w:rsid w:val="00C763FB"/>
    <w:rPr>
      <w:rFonts w:cs="Mangal"/>
    </w:rPr>
  </w:style>
  <w:style w:type="paragraph" w:styleId="Caption">
    <w:name w:val="caption"/>
    <w:basedOn w:val="Normal"/>
    <w:uiPriority w:val="99"/>
    <w:qFormat/>
    <w:rsid w:val="00C763FB"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Index">
    <w:name w:val="Index"/>
    <w:basedOn w:val="Normal"/>
    <w:uiPriority w:val="99"/>
    <w:rsid w:val="00C763FB"/>
    <w:pPr>
      <w:suppressLineNumbers/>
    </w:pPr>
    <w:rPr>
      <w:rFonts w:cs="Mangal"/>
    </w:rPr>
  </w:style>
  <w:style w:type="paragraph" w:styleId="BalloonText">
    <w:name w:val="Balloon Text"/>
    <w:basedOn w:val="Normal"/>
    <w:link w:val="BalloonTextChar"/>
    <w:uiPriority w:val="99"/>
    <w:rsid w:val="00C763FB"/>
    <w:rPr>
      <w:rFonts w:ascii="Times New Roman" w:hAnsi="Times New Roman" w:cs="Times New Roman"/>
      <w:sz w:val="2"/>
    </w:rPr>
  </w:style>
  <w:style w:type="character" w:customStyle="1" w:styleId="BalloonTextChar">
    <w:name w:val="Balloon Text Char"/>
    <w:basedOn w:val="DefaultParagraphFont"/>
    <w:link w:val="BalloonText"/>
    <w:uiPriority w:val="99"/>
    <w:rsid w:val="00C763FB"/>
    <w:rPr>
      <w:rFonts w:ascii="Times New Roman" w:eastAsia="Times New Roman" w:hAnsi="Times New Roman" w:cs="Times New Roman"/>
      <w:sz w:val="2"/>
      <w:szCs w:val="20"/>
      <w:lang w:eastAsia="zh-CN"/>
    </w:rPr>
  </w:style>
  <w:style w:type="paragraph" w:styleId="Header">
    <w:name w:val="header"/>
    <w:basedOn w:val="Normal"/>
    <w:link w:val="HeaderChar"/>
    <w:uiPriority w:val="99"/>
    <w:rsid w:val="00C763FB"/>
    <w:pPr>
      <w:tabs>
        <w:tab w:val="center" w:pos="4535"/>
        <w:tab w:val="right" w:pos="9071"/>
      </w:tabs>
    </w:pPr>
    <w:rPr>
      <w:rFonts w:cs="Times New Roman"/>
      <w:sz w:val="20"/>
    </w:rPr>
  </w:style>
  <w:style w:type="character" w:customStyle="1" w:styleId="HeaderChar">
    <w:name w:val="Header Char"/>
    <w:basedOn w:val="DefaultParagraphFont"/>
    <w:link w:val="Header"/>
    <w:uiPriority w:val="99"/>
    <w:rsid w:val="00C763FB"/>
    <w:rPr>
      <w:rFonts w:ascii="Yu C Times Roman" w:eastAsia="Times New Roman" w:hAnsi="Yu C Times Roman" w:cs="Times New Roman"/>
      <w:sz w:val="20"/>
      <w:szCs w:val="20"/>
      <w:lang w:eastAsia="zh-CN"/>
    </w:rPr>
  </w:style>
  <w:style w:type="paragraph" w:styleId="Footer">
    <w:name w:val="footer"/>
    <w:basedOn w:val="Normal"/>
    <w:link w:val="FooterChar"/>
    <w:uiPriority w:val="99"/>
    <w:rsid w:val="00C763FB"/>
    <w:pPr>
      <w:tabs>
        <w:tab w:val="center" w:pos="4535"/>
        <w:tab w:val="right" w:pos="9071"/>
      </w:tabs>
    </w:pPr>
    <w:rPr>
      <w:rFonts w:cs="Times New Roman"/>
      <w:sz w:val="20"/>
    </w:rPr>
  </w:style>
  <w:style w:type="character" w:customStyle="1" w:styleId="FooterChar">
    <w:name w:val="Footer Char"/>
    <w:basedOn w:val="DefaultParagraphFont"/>
    <w:link w:val="Footer"/>
    <w:uiPriority w:val="99"/>
    <w:rsid w:val="00C763FB"/>
    <w:rPr>
      <w:rFonts w:ascii="Yu C Times Roman" w:eastAsia="Times New Roman" w:hAnsi="Yu C Times Roman" w:cs="Times New Roman"/>
      <w:sz w:val="20"/>
      <w:szCs w:val="20"/>
      <w:lang w:eastAsia="zh-CN"/>
    </w:rPr>
  </w:style>
  <w:style w:type="paragraph" w:customStyle="1" w:styleId="TableContents">
    <w:name w:val="Table Contents"/>
    <w:basedOn w:val="Normal"/>
    <w:uiPriority w:val="99"/>
    <w:rsid w:val="00C763FB"/>
    <w:pPr>
      <w:widowControl w:val="0"/>
      <w:suppressLineNumbers/>
    </w:pPr>
    <w:rPr>
      <w:rFonts w:ascii="Times New Roman" w:hAnsi="Times New Roman" w:cs="Calibri"/>
      <w:kern w:val="1"/>
      <w:szCs w:val="24"/>
    </w:rPr>
  </w:style>
  <w:style w:type="paragraph" w:styleId="ListParagraph">
    <w:name w:val="List Paragraph"/>
    <w:basedOn w:val="Normal"/>
    <w:link w:val="ListParagraphChar"/>
    <w:uiPriority w:val="99"/>
    <w:qFormat/>
    <w:rsid w:val="00C763FB"/>
    <w:pPr>
      <w:ind w:left="720"/>
    </w:pPr>
    <w:rPr>
      <w:rFonts w:ascii="Calibri" w:hAnsi="Calibri" w:cs="Times New Roman"/>
      <w:sz w:val="20"/>
    </w:rPr>
  </w:style>
  <w:style w:type="character" w:customStyle="1" w:styleId="ListParagraphChar">
    <w:name w:val="List Paragraph Char"/>
    <w:link w:val="ListParagraph"/>
    <w:uiPriority w:val="99"/>
    <w:locked/>
    <w:rsid w:val="00C763FB"/>
    <w:rPr>
      <w:rFonts w:ascii="Calibri" w:eastAsia="Times New Roman" w:hAnsi="Calibri" w:cs="Times New Roman"/>
      <w:lang w:eastAsia="zh-CN"/>
    </w:rPr>
  </w:style>
  <w:style w:type="paragraph" w:styleId="NoSpacing">
    <w:name w:val="No Spacing"/>
    <w:link w:val="NoSpacingChar"/>
    <w:uiPriority w:val="99"/>
    <w:qFormat/>
    <w:rsid w:val="00C763FB"/>
    <w:pPr>
      <w:suppressAutoHyphens/>
    </w:pPr>
    <w:rPr>
      <w:rFonts w:eastAsia="Times New Roman"/>
      <w:sz w:val="22"/>
      <w:szCs w:val="22"/>
      <w:lang w:val="sr-Latn-CS" w:eastAsia="zh-CN"/>
    </w:rPr>
  </w:style>
  <w:style w:type="character" w:customStyle="1" w:styleId="NoSpacingChar">
    <w:name w:val="No Spacing Char"/>
    <w:link w:val="NoSpacing"/>
    <w:uiPriority w:val="99"/>
    <w:locked/>
    <w:rsid w:val="00C763FB"/>
    <w:rPr>
      <w:rFonts w:eastAsia="Times New Roman"/>
      <w:sz w:val="22"/>
      <w:szCs w:val="22"/>
      <w:lang w:val="sr-Latn-CS" w:eastAsia="zh-CN" w:bidi="ar-SA"/>
    </w:rPr>
  </w:style>
  <w:style w:type="paragraph" w:styleId="CommentText">
    <w:name w:val="annotation text"/>
    <w:aliases w:val="Char1 Char"/>
    <w:basedOn w:val="Normal"/>
    <w:link w:val="CommentTextChar"/>
    <w:rsid w:val="00C763FB"/>
    <w:rPr>
      <w:rFonts w:cs="Times New Roman"/>
      <w:sz w:val="20"/>
    </w:rPr>
  </w:style>
  <w:style w:type="character" w:customStyle="1" w:styleId="CommentTextChar">
    <w:name w:val="Comment Text Char"/>
    <w:aliases w:val="Char1 Char Char"/>
    <w:basedOn w:val="DefaultParagraphFont"/>
    <w:link w:val="CommentText"/>
    <w:rsid w:val="00C763FB"/>
    <w:rPr>
      <w:rFonts w:ascii="Yu C Times Roman" w:eastAsia="Times New Roman" w:hAnsi="Yu C Times Roman" w:cs="Times New Roman"/>
      <w:sz w:val="20"/>
      <w:szCs w:val="20"/>
      <w:lang w:eastAsia="zh-CN"/>
    </w:rPr>
  </w:style>
  <w:style w:type="paragraph" w:styleId="BodyText2">
    <w:name w:val="Body Text 2"/>
    <w:basedOn w:val="Normal"/>
    <w:link w:val="BodyText2Char"/>
    <w:uiPriority w:val="99"/>
    <w:rsid w:val="00C763FB"/>
    <w:pPr>
      <w:jc w:val="both"/>
    </w:pPr>
    <w:rPr>
      <w:rFonts w:cs="Times New Roman"/>
      <w:sz w:val="20"/>
    </w:rPr>
  </w:style>
  <w:style w:type="character" w:customStyle="1" w:styleId="BodyText2Char">
    <w:name w:val="Body Text 2 Char"/>
    <w:basedOn w:val="DefaultParagraphFont"/>
    <w:link w:val="BodyText2"/>
    <w:uiPriority w:val="99"/>
    <w:rsid w:val="00C763FB"/>
    <w:rPr>
      <w:rFonts w:ascii="Yu C Times Roman" w:eastAsia="Times New Roman" w:hAnsi="Yu C Times Roman" w:cs="Times New Roman"/>
      <w:sz w:val="20"/>
      <w:szCs w:val="20"/>
      <w:lang w:eastAsia="zh-CN"/>
    </w:rPr>
  </w:style>
  <w:style w:type="paragraph" w:styleId="BodyTextIndent">
    <w:name w:val="Body Text Indent"/>
    <w:basedOn w:val="Normal"/>
    <w:link w:val="BodyTextIndentChar"/>
    <w:uiPriority w:val="99"/>
    <w:rsid w:val="00C763FB"/>
    <w:pPr>
      <w:spacing w:after="120"/>
      <w:ind w:left="283"/>
    </w:pPr>
    <w:rPr>
      <w:rFonts w:cs="Times New Roman"/>
      <w:sz w:val="20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C763FB"/>
    <w:rPr>
      <w:rFonts w:ascii="Yu C Times Roman" w:eastAsia="Times New Roman" w:hAnsi="Yu C Times Roman" w:cs="Times New Roman"/>
      <w:sz w:val="20"/>
      <w:szCs w:val="20"/>
      <w:lang w:eastAsia="zh-CN"/>
    </w:rPr>
  </w:style>
  <w:style w:type="paragraph" w:styleId="FootnoteText">
    <w:name w:val="footnote text"/>
    <w:basedOn w:val="Normal"/>
    <w:link w:val="FootnoteTextChar"/>
    <w:uiPriority w:val="99"/>
    <w:rsid w:val="00C763FB"/>
    <w:rPr>
      <w:rFonts w:cs="Times New Roman"/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C763FB"/>
    <w:rPr>
      <w:rFonts w:ascii="Yu C Times Roman" w:eastAsia="Times New Roman" w:hAnsi="Yu C Times Roman" w:cs="Times New Roman"/>
      <w:sz w:val="20"/>
      <w:szCs w:val="20"/>
      <w:lang w:eastAsia="zh-CN"/>
    </w:rPr>
  </w:style>
  <w:style w:type="paragraph" w:customStyle="1" w:styleId="Framecontents">
    <w:name w:val="Frame contents"/>
    <w:basedOn w:val="BodyText"/>
    <w:uiPriority w:val="99"/>
    <w:rsid w:val="00C763FB"/>
  </w:style>
  <w:style w:type="paragraph" w:customStyle="1" w:styleId="TableHeading">
    <w:name w:val="Table Heading"/>
    <w:basedOn w:val="TableContents"/>
    <w:uiPriority w:val="99"/>
    <w:rsid w:val="00C763FB"/>
    <w:pPr>
      <w:jc w:val="center"/>
    </w:pPr>
    <w:rPr>
      <w:b/>
      <w:bCs/>
    </w:rPr>
  </w:style>
  <w:style w:type="paragraph" w:customStyle="1" w:styleId="Default">
    <w:name w:val="Default"/>
    <w:uiPriority w:val="99"/>
    <w:rsid w:val="00C763FB"/>
    <w:pPr>
      <w:autoSpaceDE w:val="0"/>
      <w:autoSpaceDN w:val="0"/>
      <w:adjustRightInd w:val="0"/>
    </w:pPr>
    <w:rPr>
      <w:rFonts w:ascii="Cambria" w:eastAsia="Times New Roman" w:hAnsi="Cambria" w:cs="Cambria"/>
      <w:color w:val="000000"/>
      <w:sz w:val="24"/>
      <w:szCs w:val="24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0C0F93B-7CFB-4040-8AB0-FF253ACEF1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18</Pages>
  <Words>5176</Words>
  <Characters>29504</Characters>
  <Application>Microsoft Office Word</Application>
  <DocSecurity>0</DocSecurity>
  <Lines>245</Lines>
  <Paragraphs>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Windows User</cp:lastModifiedBy>
  <cp:revision>2</cp:revision>
  <cp:lastPrinted>2021-01-27T10:08:00Z</cp:lastPrinted>
  <dcterms:created xsi:type="dcterms:W3CDTF">2021-04-05T06:13:00Z</dcterms:created>
  <dcterms:modified xsi:type="dcterms:W3CDTF">2021-04-05T06:13:00Z</dcterms:modified>
</cp:coreProperties>
</file>